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90E" w:rsidRDefault="00510D2F" w:rsidP="00E749B6">
      <w:pPr>
        <w:jc w:val="center"/>
        <w:rPr>
          <w:rFonts w:ascii="標楷體" w:eastAsia="標楷體" w:hAnsi="標楷體"/>
          <w:b/>
          <w:sz w:val="32"/>
        </w:rPr>
      </w:pPr>
      <w:r w:rsidRPr="0063206E">
        <w:rPr>
          <w:rFonts w:ascii="標楷體" w:eastAsia="標楷體" w:hAnsi="標楷體" w:hint="eastAsia"/>
          <w:b/>
          <w:sz w:val="32"/>
        </w:rPr>
        <w:t>103/12/16 第</w:t>
      </w:r>
      <w:r w:rsidRPr="0063206E">
        <w:rPr>
          <w:rFonts w:ascii="標楷體" w:eastAsia="標楷體" w:hAnsi="標楷體"/>
          <w:b/>
          <w:sz w:val="32"/>
        </w:rPr>
        <w:t>三屆第一次臨時會員代表大會會議紀要</w:t>
      </w:r>
    </w:p>
    <w:p w:rsidR="00347F8E" w:rsidRDefault="00347F8E" w:rsidP="00347F8E">
      <w:pPr>
        <w:autoSpaceDE w:val="0"/>
        <w:autoSpaceDN w:val="0"/>
        <w:adjustRightInd w:val="0"/>
        <w:rPr>
          <w:rFonts w:ascii="標楷體" w:eastAsia="標楷體" w:hAnsi="標楷體" w:cs="新細明體"/>
          <w:color w:val="FFFFFF"/>
          <w:kern w:val="0"/>
          <w:highlight w:val="black"/>
        </w:rPr>
      </w:pPr>
    </w:p>
    <w:p w:rsidR="00347F8E" w:rsidRDefault="00347F8E" w:rsidP="00347F8E">
      <w:pPr>
        <w:autoSpaceDE w:val="0"/>
        <w:autoSpaceDN w:val="0"/>
        <w:adjustRightInd w:val="0"/>
        <w:rPr>
          <w:rFonts w:ascii="新細明體" w:cs="新細明體"/>
          <w:color w:val="FFFFFF"/>
          <w:kern w:val="0"/>
        </w:rPr>
      </w:pPr>
      <w:r w:rsidRPr="00B42CC0">
        <w:rPr>
          <w:rFonts w:ascii="標楷體" w:eastAsia="標楷體" w:hAnsi="標楷體" w:cs="新細明體" w:hint="eastAsia"/>
          <w:color w:val="FFFFFF"/>
          <w:kern w:val="0"/>
          <w:highlight w:val="black"/>
        </w:rPr>
        <w:t>出席人數</w:t>
      </w:r>
      <w:r>
        <w:rPr>
          <w:rFonts w:ascii="新細明體" w:cs="新細明體" w:hint="eastAsia"/>
          <w:color w:val="FFFFFF"/>
          <w:kern w:val="0"/>
          <w:highlight w:val="black"/>
        </w:rPr>
        <w:t xml:space="preserve"> </w:t>
      </w:r>
      <w:r>
        <w:rPr>
          <w:rFonts w:ascii="新細明體" w:cs="新細明體" w:hint="eastAsia"/>
          <w:color w:val="FFFFFF"/>
          <w:kern w:val="0"/>
        </w:rPr>
        <w:t>席人數</w:t>
      </w:r>
    </w:p>
    <w:p w:rsidR="00347F8E" w:rsidRDefault="00347F8E" w:rsidP="00347F8E">
      <w:pPr>
        <w:snapToGrid w:val="0"/>
        <w:spacing w:line="500" w:lineRule="exact"/>
        <w:rPr>
          <w:rFonts w:eastAsia="標楷體"/>
          <w:sz w:val="32"/>
          <w:szCs w:val="32"/>
        </w:rPr>
      </w:pPr>
      <w:r w:rsidRPr="00F22D7B">
        <w:rPr>
          <w:rFonts w:ascii="標楷體" w:eastAsia="標楷體" w:hAnsi="標楷體" w:cs="新細明體" w:hint="eastAsia"/>
          <w:bCs/>
          <w:color w:val="000000"/>
          <w:kern w:val="0"/>
          <w:shd w:val="pct15" w:color="auto" w:fill="FFFFFF"/>
        </w:rPr>
        <w:t>代表總數：</w:t>
      </w:r>
      <w:r w:rsidR="00D87677">
        <w:rPr>
          <w:rFonts w:ascii="標楷體" w:eastAsia="標楷體" w:hAnsi="標楷體" w:cs="新細明體" w:hint="eastAsia"/>
          <w:bCs/>
          <w:color w:val="000000"/>
          <w:kern w:val="0"/>
          <w:shd w:val="pct15" w:color="auto" w:fill="FFFFFF"/>
        </w:rPr>
        <w:t>83</w:t>
      </w:r>
      <w:r w:rsidRPr="00F22D7B">
        <w:rPr>
          <w:rFonts w:ascii="標楷體" w:eastAsia="標楷體" w:hAnsi="標楷體" w:cs="新細明體" w:hint="eastAsia"/>
          <w:bCs/>
          <w:color w:val="000000"/>
          <w:kern w:val="0"/>
          <w:shd w:val="pct15" w:color="auto" w:fill="FFFFFF"/>
        </w:rPr>
        <w:t xml:space="preserve">人         </w:t>
      </w:r>
      <w:r>
        <w:rPr>
          <w:rFonts w:ascii="標楷體" w:eastAsia="標楷體" w:hAnsi="標楷體" w:cs="新細明體" w:hint="eastAsia"/>
          <w:bCs/>
          <w:color w:val="000000"/>
          <w:kern w:val="0"/>
          <w:shd w:val="pct15" w:color="auto" w:fill="FFFFFF"/>
        </w:rPr>
        <w:t xml:space="preserve">    </w:t>
      </w:r>
      <w:r w:rsidRPr="00F22D7B">
        <w:rPr>
          <w:rFonts w:ascii="標楷體" w:eastAsia="標楷體" w:hAnsi="標楷體" w:cs="新細明體" w:hint="eastAsia"/>
          <w:bCs/>
          <w:color w:val="000000"/>
          <w:kern w:val="0"/>
          <w:shd w:val="pct15" w:color="auto" w:fill="FFFFFF"/>
        </w:rPr>
        <w:t xml:space="preserve">  出席人數：</w:t>
      </w:r>
      <w:r w:rsidR="00D87677">
        <w:rPr>
          <w:rFonts w:ascii="標楷體" w:eastAsia="標楷體" w:hAnsi="標楷體" w:cs="新細明體"/>
          <w:bCs/>
          <w:color w:val="000000"/>
          <w:kern w:val="0"/>
          <w:shd w:val="pct15" w:color="auto" w:fill="FFFFFF"/>
        </w:rPr>
        <w:t>40</w:t>
      </w:r>
      <w:r w:rsidRPr="00F22D7B">
        <w:rPr>
          <w:rFonts w:ascii="標楷體" w:eastAsia="標楷體" w:hAnsi="標楷體" w:cs="新細明體" w:hint="eastAsia"/>
          <w:bCs/>
          <w:color w:val="000000"/>
          <w:kern w:val="0"/>
          <w:shd w:val="pct15" w:color="auto" w:fill="FFFFFF"/>
        </w:rPr>
        <w:t xml:space="preserve">人        </w:t>
      </w:r>
      <w:r>
        <w:rPr>
          <w:rFonts w:ascii="標楷體" w:eastAsia="標楷體" w:hAnsi="標楷體" w:cs="新細明體" w:hint="eastAsia"/>
          <w:bCs/>
          <w:color w:val="000000"/>
          <w:kern w:val="0"/>
          <w:shd w:val="pct15" w:color="auto" w:fill="FFFFFF"/>
        </w:rPr>
        <w:t xml:space="preserve">  </w:t>
      </w:r>
      <w:r w:rsidRPr="00F22D7B">
        <w:rPr>
          <w:rFonts w:ascii="標楷體" w:eastAsia="標楷體" w:hAnsi="標楷體" w:cs="新細明體" w:hint="eastAsia"/>
          <w:bCs/>
          <w:color w:val="000000"/>
          <w:kern w:val="0"/>
          <w:shd w:val="pct15" w:color="auto" w:fill="FFFFFF"/>
        </w:rPr>
        <w:t xml:space="preserve">   委託人數：</w:t>
      </w:r>
      <w:r w:rsidR="00D87677">
        <w:rPr>
          <w:rFonts w:ascii="標楷體" w:eastAsia="標楷體" w:hAnsi="標楷體" w:cs="新細明體" w:hint="eastAsia"/>
          <w:bCs/>
          <w:color w:val="000000"/>
          <w:kern w:val="0"/>
          <w:shd w:val="pct15" w:color="auto" w:fill="FFFFFF"/>
        </w:rPr>
        <w:t>10</w:t>
      </w:r>
      <w:r w:rsidRPr="00F22D7B">
        <w:rPr>
          <w:rFonts w:ascii="標楷體" w:eastAsia="標楷體" w:hAnsi="標楷體" w:cs="新細明體" w:hint="eastAsia"/>
          <w:bCs/>
          <w:color w:val="000000"/>
          <w:kern w:val="0"/>
          <w:shd w:val="pct15" w:color="auto" w:fill="FFFFFF"/>
        </w:rPr>
        <w:t xml:space="preserve">人 </w:t>
      </w:r>
      <w:r>
        <w:rPr>
          <w:rFonts w:ascii="標楷體" w:eastAsia="標楷體" w:hAnsi="標楷體" w:cs="新細明體" w:hint="eastAsia"/>
          <w:bCs/>
          <w:color w:val="000000"/>
          <w:kern w:val="0"/>
          <w:shd w:val="pct15" w:color="auto" w:fill="FFFFFF"/>
        </w:rPr>
        <w:t xml:space="preserve">                  </w:t>
      </w:r>
      <w:r w:rsidRPr="00F22D7B">
        <w:rPr>
          <w:rFonts w:ascii="標楷體" w:eastAsia="標楷體" w:hAnsi="標楷體" w:cs="新細明體" w:hint="eastAsia"/>
          <w:bCs/>
          <w:color w:val="000000"/>
          <w:kern w:val="0"/>
          <w:shd w:val="pct15" w:color="auto" w:fill="FFFFFF"/>
        </w:rPr>
        <w:t>合計開會人數為</w:t>
      </w:r>
      <w:r w:rsidR="00D87677">
        <w:rPr>
          <w:rFonts w:ascii="標楷體" w:eastAsia="標楷體" w:hAnsi="標楷體" w:cs="新細明體"/>
          <w:bCs/>
          <w:color w:val="000000"/>
          <w:kern w:val="0"/>
          <w:shd w:val="pct15" w:color="auto" w:fill="FFFFFF"/>
        </w:rPr>
        <w:t>50</w:t>
      </w:r>
      <w:r w:rsidRPr="00F22D7B">
        <w:rPr>
          <w:rFonts w:ascii="標楷體" w:eastAsia="標楷體" w:hAnsi="標楷體" w:cs="新細明體" w:hint="eastAsia"/>
          <w:bCs/>
          <w:color w:val="000000"/>
          <w:kern w:val="0"/>
          <w:shd w:val="pct15" w:color="auto" w:fill="FFFFFF"/>
        </w:rPr>
        <w:t xml:space="preserve">人。已達開會額數，理事長林志權先生宣佈大會開始 </w:t>
      </w:r>
      <w:r>
        <w:rPr>
          <w:rFonts w:ascii="標楷體" w:eastAsia="標楷體" w:hAnsi="標楷體" w:cs="新細明體" w:hint="eastAsia"/>
          <w:bCs/>
          <w:color w:val="000000"/>
          <w:kern w:val="0"/>
          <w:shd w:val="pct15" w:color="auto" w:fill="FFFFFF"/>
        </w:rPr>
        <w:t xml:space="preserve">                  </w:t>
      </w:r>
    </w:p>
    <w:p w:rsidR="00347F8E" w:rsidRDefault="00347F8E" w:rsidP="00347F8E">
      <w:pPr>
        <w:snapToGrid w:val="0"/>
        <w:spacing w:line="500" w:lineRule="exact"/>
        <w:rPr>
          <w:rFonts w:eastAsia="標楷體"/>
          <w:sz w:val="32"/>
          <w:szCs w:val="32"/>
        </w:rPr>
      </w:pPr>
    </w:p>
    <w:p w:rsidR="00347F8E" w:rsidRPr="00D5203E" w:rsidRDefault="00347F8E" w:rsidP="00347F8E">
      <w:pPr>
        <w:ind w:left="991" w:hangingChars="413" w:hanging="991"/>
        <w:rPr>
          <w:rFonts w:eastAsia="標楷體"/>
        </w:rPr>
      </w:pPr>
      <w:r w:rsidRPr="0095166C">
        <w:rPr>
          <w:rFonts w:eastAsia="標楷體"/>
        </w:rPr>
        <w:t>出席者：</w:t>
      </w:r>
      <w:r w:rsidRPr="00D5203E">
        <w:rPr>
          <w:rFonts w:eastAsia="標楷體" w:hint="eastAsia"/>
        </w:rPr>
        <w:t>王宗駿</w:t>
      </w:r>
      <w:r>
        <w:rPr>
          <w:rFonts w:eastAsia="標楷體" w:hint="eastAsia"/>
        </w:rPr>
        <w:t>、</w:t>
      </w:r>
      <w:r w:rsidRPr="00D5203E">
        <w:rPr>
          <w:rFonts w:eastAsia="標楷體" w:hint="eastAsia"/>
        </w:rPr>
        <w:t>王景平</w:t>
      </w:r>
      <w:r>
        <w:rPr>
          <w:rFonts w:eastAsia="標楷體" w:hint="eastAsia"/>
        </w:rPr>
        <w:t>、</w:t>
      </w:r>
      <w:r w:rsidRPr="00D5203E">
        <w:rPr>
          <w:rFonts w:eastAsia="標楷體" w:hint="eastAsia"/>
        </w:rPr>
        <w:t>朱坤煌</w:t>
      </w:r>
      <w:r>
        <w:rPr>
          <w:rFonts w:eastAsia="標楷體" w:hint="eastAsia"/>
        </w:rPr>
        <w:t>、</w:t>
      </w:r>
      <w:r w:rsidRPr="00D5203E">
        <w:rPr>
          <w:rFonts w:eastAsia="標楷體" w:hint="eastAsia"/>
        </w:rPr>
        <w:t>江瑞琪</w:t>
      </w:r>
      <w:r>
        <w:rPr>
          <w:rFonts w:eastAsia="標楷體" w:hint="eastAsia"/>
        </w:rPr>
        <w:t>、</w:t>
      </w:r>
      <w:r w:rsidRPr="00D5203E">
        <w:rPr>
          <w:rFonts w:eastAsia="標楷體" w:hint="eastAsia"/>
        </w:rPr>
        <w:t>何桂軒</w:t>
      </w:r>
      <w:r>
        <w:rPr>
          <w:rFonts w:eastAsia="標楷體" w:hint="eastAsia"/>
        </w:rPr>
        <w:t>、</w:t>
      </w:r>
      <w:r w:rsidRPr="00D5203E">
        <w:rPr>
          <w:rFonts w:eastAsia="標楷體" w:hint="eastAsia"/>
        </w:rPr>
        <w:t>宋克家、李坤享、那志齊、林志權、林美幸、林偉崇、林紫瀅、林雅雯、邱奕堅、邱顯翔、施秀琴、柯麗玲、胡素滿、馬世芳、張正育、張嘉興、莊仁彰、陳光輝、陳振文、陳珠瑜、曾福龍、湯允中、黃敦博、黃慧慈、葉正青、葉彥良、管哲伶、劉敏惠、樂楚全、潘建鴻、謝宗誠、簡天成、顏彬任、羅悅文、蘇佳淇、</w:t>
      </w:r>
    </w:p>
    <w:p w:rsidR="00347F8E" w:rsidRDefault="00347F8E" w:rsidP="00347F8E">
      <w:pPr>
        <w:snapToGrid w:val="0"/>
        <w:spacing w:line="500" w:lineRule="exact"/>
        <w:ind w:leftChars="412" w:left="989"/>
        <w:rPr>
          <w:rFonts w:eastAsia="標楷體"/>
        </w:rPr>
      </w:pPr>
      <w:r w:rsidRPr="0095166C">
        <w:rPr>
          <w:rFonts w:eastAsia="標楷體" w:hint="eastAsia"/>
        </w:rPr>
        <w:t xml:space="preserve"> (</w:t>
      </w:r>
      <w:r w:rsidRPr="0095166C">
        <w:rPr>
          <w:rFonts w:eastAsia="標楷體" w:hint="eastAsia"/>
        </w:rPr>
        <w:t>本名單係依筆劃順序排列</w:t>
      </w:r>
      <w:r w:rsidRPr="0095166C">
        <w:rPr>
          <w:rFonts w:eastAsia="標楷體" w:hint="eastAsia"/>
        </w:rPr>
        <w:t>)</w:t>
      </w:r>
    </w:p>
    <w:p w:rsidR="006013FB" w:rsidRPr="00BF3E15" w:rsidRDefault="00DD1878" w:rsidP="00347F8E">
      <w:pPr>
        <w:snapToGrid w:val="0"/>
        <w:spacing w:line="500" w:lineRule="exact"/>
        <w:ind w:leftChars="412" w:left="989"/>
        <w:rPr>
          <w:rFonts w:eastAsia="標楷體"/>
          <w:sz w:val="32"/>
          <w:szCs w:val="32"/>
        </w:rPr>
      </w:pPr>
      <w:r>
        <w:rPr>
          <w:rFonts w:eastAsia="標楷體" w:hint="eastAsia"/>
          <w:sz w:val="32"/>
          <w:szCs w:val="32"/>
        </w:rPr>
        <w:t>-----------------------------------------------------------------------------</w:t>
      </w:r>
    </w:p>
    <w:p w:rsidR="00347F8E" w:rsidRPr="006013FB" w:rsidRDefault="006013FB" w:rsidP="006013FB">
      <w:pPr>
        <w:snapToGrid w:val="0"/>
        <w:spacing w:beforeLines="10" w:before="36" w:line="500" w:lineRule="exact"/>
        <w:rPr>
          <w:rFonts w:eastAsia="標楷體"/>
          <w:b/>
        </w:rPr>
      </w:pPr>
      <w:r>
        <w:rPr>
          <w:rFonts w:eastAsia="標楷體"/>
          <w:b/>
          <w:sz w:val="32"/>
          <w:szCs w:val="32"/>
        </w:rPr>
        <w:t>第</w:t>
      </w:r>
      <w:r>
        <w:rPr>
          <w:rFonts w:eastAsia="標楷體" w:hint="eastAsia"/>
          <w:b/>
          <w:sz w:val="32"/>
          <w:szCs w:val="32"/>
        </w:rPr>
        <w:t>三</w:t>
      </w:r>
      <w:r w:rsidRPr="00C91C96">
        <w:rPr>
          <w:rFonts w:eastAsia="標楷體"/>
          <w:b/>
          <w:sz w:val="32"/>
          <w:szCs w:val="32"/>
        </w:rPr>
        <w:t>屆第</w:t>
      </w:r>
      <w:r>
        <w:rPr>
          <w:rFonts w:eastAsia="標楷體" w:hint="eastAsia"/>
          <w:b/>
          <w:sz w:val="32"/>
          <w:szCs w:val="32"/>
        </w:rPr>
        <w:t>一</w:t>
      </w:r>
      <w:r w:rsidRPr="00C91C96">
        <w:rPr>
          <w:rFonts w:eastAsia="標楷體"/>
          <w:b/>
          <w:sz w:val="32"/>
          <w:szCs w:val="32"/>
        </w:rPr>
        <w:t>次</w:t>
      </w:r>
      <w:r>
        <w:rPr>
          <w:rFonts w:eastAsia="標楷體" w:hint="eastAsia"/>
          <w:b/>
          <w:sz w:val="32"/>
          <w:szCs w:val="32"/>
        </w:rPr>
        <w:t>臨</w:t>
      </w:r>
      <w:r>
        <w:rPr>
          <w:rFonts w:eastAsia="標楷體"/>
          <w:b/>
          <w:sz w:val="32"/>
          <w:szCs w:val="32"/>
        </w:rPr>
        <w:t>時</w:t>
      </w:r>
      <w:r>
        <w:rPr>
          <w:rFonts w:eastAsia="標楷體" w:hint="eastAsia"/>
          <w:b/>
          <w:sz w:val="32"/>
          <w:szCs w:val="32"/>
        </w:rPr>
        <w:t>會員代表大會</w:t>
      </w:r>
      <w:r w:rsidRPr="00C91C96">
        <w:rPr>
          <w:rFonts w:eastAsia="標楷體"/>
          <w:b/>
          <w:sz w:val="32"/>
          <w:szCs w:val="32"/>
        </w:rPr>
        <w:t>會議議程：</w:t>
      </w:r>
    </w:p>
    <w:p w:rsidR="006013FB" w:rsidRDefault="006013FB" w:rsidP="006013FB">
      <w:pPr>
        <w:rPr>
          <w:rFonts w:ascii="標楷體" w:eastAsia="標楷體" w:hAnsi="標楷體"/>
          <w:b/>
          <w:sz w:val="26"/>
          <w:szCs w:val="26"/>
        </w:rPr>
      </w:pPr>
    </w:p>
    <w:p w:rsidR="006013FB" w:rsidRPr="006013FB" w:rsidRDefault="00DD1878" w:rsidP="006013FB">
      <w:pPr>
        <w:rPr>
          <w:rFonts w:ascii="標楷體" w:eastAsia="標楷體" w:hAnsi="標楷體"/>
          <w:b/>
          <w:sz w:val="26"/>
          <w:szCs w:val="26"/>
        </w:rPr>
      </w:pPr>
      <w:r>
        <w:rPr>
          <w:rFonts w:ascii="標楷體" w:eastAsia="標楷體" w:hAnsi="標楷體" w:hint="eastAsia"/>
          <w:b/>
          <w:sz w:val="26"/>
          <w:szCs w:val="26"/>
        </w:rPr>
        <w:t>【</w:t>
      </w:r>
      <w:r w:rsidR="006013FB" w:rsidRPr="006013FB">
        <w:rPr>
          <w:rFonts w:ascii="標楷體" w:eastAsia="標楷體" w:hAnsi="標楷體" w:hint="eastAsia"/>
          <w:b/>
          <w:sz w:val="26"/>
          <w:szCs w:val="26"/>
        </w:rPr>
        <w:t>一</w:t>
      </w:r>
      <w:r>
        <w:rPr>
          <w:rFonts w:ascii="標楷體" w:eastAsia="標楷體" w:hAnsi="標楷體" w:hint="eastAsia"/>
          <w:b/>
          <w:sz w:val="26"/>
          <w:szCs w:val="26"/>
        </w:rPr>
        <w:t>】</w:t>
      </w:r>
      <w:r w:rsidR="006013FB" w:rsidRPr="006013FB">
        <w:rPr>
          <w:rFonts w:ascii="標楷體" w:eastAsia="標楷體" w:hAnsi="標楷體" w:hint="eastAsia"/>
          <w:b/>
          <w:sz w:val="26"/>
          <w:szCs w:val="26"/>
        </w:rPr>
        <w:t>、大會開始</w:t>
      </w:r>
    </w:p>
    <w:p w:rsidR="006013FB" w:rsidRPr="006013FB" w:rsidRDefault="00DD1878" w:rsidP="006013FB">
      <w:pPr>
        <w:rPr>
          <w:rFonts w:ascii="標楷體" w:eastAsia="標楷體" w:hAnsi="標楷體"/>
          <w:b/>
          <w:sz w:val="26"/>
          <w:szCs w:val="26"/>
        </w:rPr>
      </w:pPr>
      <w:r>
        <w:rPr>
          <w:rFonts w:ascii="標楷體" w:eastAsia="標楷體" w:hAnsi="標楷體" w:hint="eastAsia"/>
          <w:b/>
          <w:sz w:val="26"/>
          <w:szCs w:val="26"/>
        </w:rPr>
        <w:t>【</w:t>
      </w:r>
      <w:r w:rsidR="006013FB" w:rsidRPr="006013FB">
        <w:rPr>
          <w:rFonts w:ascii="標楷體" w:eastAsia="標楷體" w:hAnsi="標楷體" w:hint="eastAsia"/>
          <w:b/>
          <w:sz w:val="26"/>
          <w:szCs w:val="26"/>
        </w:rPr>
        <w:t>二</w:t>
      </w:r>
      <w:r>
        <w:rPr>
          <w:rFonts w:ascii="標楷體" w:eastAsia="標楷體" w:hAnsi="標楷體" w:hint="eastAsia"/>
          <w:b/>
          <w:sz w:val="26"/>
          <w:szCs w:val="26"/>
        </w:rPr>
        <w:t>】</w:t>
      </w:r>
      <w:r w:rsidR="006013FB" w:rsidRPr="006013FB">
        <w:rPr>
          <w:rFonts w:ascii="標楷體" w:eastAsia="標楷體" w:hAnsi="標楷體" w:hint="eastAsia"/>
          <w:b/>
          <w:sz w:val="26"/>
          <w:szCs w:val="26"/>
        </w:rPr>
        <w:t>、主席致詞</w:t>
      </w:r>
    </w:p>
    <w:p w:rsidR="006013FB" w:rsidRPr="00DD1878" w:rsidRDefault="00DD1878" w:rsidP="006013FB">
      <w:pPr>
        <w:rPr>
          <w:rFonts w:ascii="標楷體" w:eastAsia="標楷體" w:hAnsi="標楷體"/>
          <w:b/>
          <w:sz w:val="26"/>
          <w:szCs w:val="26"/>
        </w:rPr>
      </w:pPr>
      <w:r>
        <w:rPr>
          <w:rFonts w:ascii="標楷體" w:eastAsia="標楷體" w:hAnsi="標楷體" w:hint="eastAsia"/>
          <w:b/>
          <w:sz w:val="26"/>
          <w:szCs w:val="26"/>
        </w:rPr>
        <w:t>【</w:t>
      </w:r>
      <w:r w:rsidR="006013FB" w:rsidRPr="006013FB">
        <w:rPr>
          <w:rFonts w:ascii="標楷體" w:eastAsia="標楷體" w:hAnsi="標楷體" w:hint="eastAsia"/>
          <w:b/>
          <w:sz w:val="26"/>
          <w:szCs w:val="26"/>
        </w:rPr>
        <w:t>三</w:t>
      </w:r>
      <w:r>
        <w:rPr>
          <w:rFonts w:ascii="標楷體" w:eastAsia="標楷體" w:hAnsi="標楷體" w:hint="eastAsia"/>
          <w:b/>
          <w:sz w:val="26"/>
          <w:szCs w:val="26"/>
        </w:rPr>
        <w:t>】</w:t>
      </w:r>
      <w:r w:rsidR="006013FB" w:rsidRPr="006013FB">
        <w:rPr>
          <w:rFonts w:ascii="標楷體" w:eastAsia="標楷體" w:hAnsi="標楷體" w:hint="eastAsia"/>
          <w:b/>
          <w:sz w:val="26"/>
          <w:szCs w:val="26"/>
        </w:rPr>
        <w:t>、專案討論</w:t>
      </w:r>
      <w:r>
        <w:rPr>
          <w:rFonts w:ascii="標楷體" w:eastAsia="標楷體" w:hAnsi="標楷體" w:hint="eastAsia"/>
          <w:b/>
          <w:sz w:val="26"/>
          <w:szCs w:val="26"/>
        </w:rPr>
        <w:t>：</w:t>
      </w:r>
    </w:p>
    <w:p w:rsidR="008E2F81" w:rsidRPr="0063206E" w:rsidRDefault="00510D2F" w:rsidP="008E2F81">
      <w:pPr>
        <w:pStyle w:val="a7"/>
        <w:numPr>
          <w:ilvl w:val="0"/>
          <w:numId w:val="1"/>
        </w:numPr>
        <w:ind w:leftChars="0"/>
        <w:rPr>
          <w:rFonts w:ascii="標楷體" w:eastAsia="標楷體" w:hAnsi="標楷體"/>
        </w:rPr>
      </w:pPr>
      <w:r w:rsidRPr="0063206E">
        <w:rPr>
          <w:rFonts w:ascii="標楷體" w:eastAsia="標楷體" w:hAnsi="標楷體" w:hint="eastAsia"/>
        </w:rPr>
        <w:t>提</w:t>
      </w:r>
      <w:r w:rsidRPr="0063206E">
        <w:rPr>
          <w:rFonts w:ascii="標楷體" w:eastAsia="標楷體" w:hAnsi="標楷體"/>
        </w:rPr>
        <w:t>案人</w:t>
      </w:r>
      <w:r w:rsidRPr="0063206E">
        <w:rPr>
          <w:rFonts w:ascii="標楷體" w:eastAsia="標楷體" w:hAnsi="標楷體" w:hint="eastAsia"/>
        </w:rPr>
        <w:t>-顏</w:t>
      </w:r>
      <w:r w:rsidRPr="0063206E">
        <w:rPr>
          <w:rFonts w:ascii="標楷體" w:eastAsia="標楷體" w:hAnsi="標楷體"/>
        </w:rPr>
        <w:t>彬任：</w:t>
      </w:r>
      <w:r w:rsidR="008E2F81" w:rsidRPr="0063206E">
        <w:rPr>
          <w:rFonts w:ascii="標楷體" w:eastAsia="標楷體" w:hAnsi="標楷體" w:hint="eastAsia"/>
        </w:rPr>
        <w:t>公</w:t>
      </w:r>
      <w:r w:rsidR="008E2F81" w:rsidRPr="0063206E">
        <w:rPr>
          <w:rFonts w:ascii="標楷體" w:eastAsia="標楷體" w:hAnsi="標楷體"/>
        </w:rPr>
        <w:t>司同仁對這個</w:t>
      </w:r>
      <w:r w:rsidR="008E2F81" w:rsidRPr="0063206E">
        <w:rPr>
          <w:rFonts w:ascii="標楷體" w:eastAsia="標楷體" w:hAnsi="標楷體" w:hint="eastAsia"/>
        </w:rPr>
        <w:t>議</w:t>
      </w:r>
      <w:r w:rsidR="008E2F81" w:rsidRPr="0063206E">
        <w:rPr>
          <w:rFonts w:ascii="標楷體" w:eastAsia="標楷體" w:hAnsi="標楷體"/>
        </w:rPr>
        <w:t>案會有意見是因為不曉得</w:t>
      </w:r>
      <w:r w:rsidR="002E05D7" w:rsidRPr="0063206E">
        <w:rPr>
          <w:rFonts w:ascii="標楷體" w:eastAsia="標楷體" w:hAnsi="標楷體" w:hint="eastAsia"/>
        </w:rPr>
        <w:t>風險</w:t>
      </w:r>
      <w:r w:rsidR="002E05D7" w:rsidRPr="0063206E">
        <w:rPr>
          <w:rFonts w:ascii="標楷體" w:eastAsia="標楷體" w:hAnsi="標楷體"/>
        </w:rPr>
        <w:t>是</w:t>
      </w:r>
      <w:r w:rsidR="002E05D7" w:rsidRPr="0063206E">
        <w:rPr>
          <w:rFonts w:ascii="標楷體" w:eastAsia="標楷體" w:hAnsi="標楷體" w:hint="eastAsia"/>
        </w:rPr>
        <w:t>怎</w:t>
      </w:r>
      <w:r w:rsidR="002E05D7" w:rsidRPr="0063206E">
        <w:rPr>
          <w:rFonts w:ascii="標楷體" w:eastAsia="標楷體" w:hAnsi="標楷體"/>
        </w:rPr>
        <w:t>樣？</w:t>
      </w:r>
    </w:p>
    <w:p w:rsidR="00510D2F" w:rsidRDefault="002E05D7" w:rsidP="008E2F81">
      <w:pPr>
        <w:pStyle w:val="a7"/>
        <w:ind w:leftChars="0" w:left="2268"/>
        <w:rPr>
          <w:rFonts w:ascii="標楷體" w:eastAsia="標楷體" w:hAnsi="標楷體"/>
        </w:rPr>
      </w:pPr>
      <w:r w:rsidRPr="0063206E">
        <w:rPr>
          <w:rFonts w:ascii="標楷體" w:eastAsia="標楷體" w:hAnsi="標楷體" w:hint="eastAsia"/>
        </w:rPr>
        <w:t>釋</w:t>
      </w:r>
      <w:r w:rsidRPr="0063206E">
        <w:rPr>
          <w:rFonts w:ascii="標楷體" w:eastAsia="標楷體" w:hAnsi="標楷體"/>
        </w:rPr>
        <w:t>股到底是好</w:t>
      </w:r>
      <w:r w:rsidRPr="0063206E">
        <w:rPr>
          <w:rFonts w:ascii="標楷體" w:eastAsia="標楷體" w:hAnsi="標楷體" w:hint="eastAsia"/>
        </w:rPr>
        <w:t>或</w:t>
      </w:r>
      <w:r w:rsidRPr="0063206E">
        <w:rPr>
          <w:rFonts w:ascii="標楷體" w:eastAsia="標楷體" w:hAnsi="標楷體"/>
        </w:rPr>
        <w:t>不好？</w:t>
      </w:r>
      <w:r w:rsidR="008E2F81" w:rsidRPr="0063206E">
        <w:rPr>
          <w:rFonts w:ascii="標楷體" w:eastAsia="標楷體" w:hAnsi="標楷體" w:hint="eastAsia"/>
        </w:rPr>
        <w:t>中鼎</w:t>
      </w:r>
      <w:r w:rsidR="008E2F81" w:rsidRPr="0063206E">
        <w:rPr>
          <w:rFonts w:ascii="標楷體" w:eastAsia="標楷體" w:hAnsi="標楷體"/>
        </w:rPr>
        <w:t>是不是幸福企業，員工福利</w:t>
      </w:r>
      <w:r w:rsidR="008E2F81" w:rsidRPr="0063206E">
        <w:rPr>
          <w:rFonts w:ascii="標楷體" w:eastAsia="標楷體" w:hAnsi="標楷體" w:hint="eastAsia"/>
        </w:rPr>
        <w:t>是</w:t>
      </w:r>
      <w:r w:rsidR="008E2F81" w:rsidRPr="0063206E">
        <w:rPr>
          <w:rFonts w:ascii="標楷體" w:eastAsia="標楷體" w:hAnsi="標楷體"/>
        </w:rPr>
        <w:t>否有優於本公司？</w:t>
      </w:r>
      <w:r w:rsidR="008E2F81" w:rsidRPr="0063206E">
        <w:rPr>
          <w:rFonts w:ascii="標楷體" w:eastAsia="標楷體" w:hAnsi="標楷體" w:hint="eastAsia"/>
        </w:rPr>
        <w:t>這</w:t>
      </w:r>
      <w:r w:rsidR="008E2F81" w:rsidRPr="0063206E">
        <w:rPr>
          <w:rFonts w:ascii="標楷體" w:eastAsia="標楷體" w:hAnsi="標楷體"/>
        </w:rPr>
        <w:t>樣一</w:t>
      </w:r>
      <w:r w:rsidR="008E2F81" w:rsidRPr="0063206E">
        <w:rPr>
          <w:rFonts w:ascii="標楷體" w:eastAsia="標楷體" w:hAnsi="標楷體" w:hint="eastAsia"/>
        </w:rPr>
        <w:t>味</w:t>
      </w:r>
      <w:r w:rsidR="008E2F81" w:rsidRPr="0063206E">
        <w:rPr>
          <w:rFonts w:ascii="標楷體" w:eastAsia="標楷體" w:hAnsi="標楷體"/>
        </w:rPr>
        <w:t>追</w:t>
      </w:r>
      <w:r w:rsidR="008E2F81" w:rsidRPr="0063206E">
        <w:rPr>
          <w:rFonts w:ascii="標楷體" w:eastAsia="標楷體" w:hAnsi="標楷體" w:hint="eastAsia"/>
        </w:rPr>
        <w:t>求帳</w:t>
      </w:r>
      <w:r w:rsidR="008E2F81" w:rsidRPr="0063206E">
        <w:rPr>
          <w:rFonts w:ascii="標楷體" w:eastAsia="標楷體" w:hAnsi="標楷體"/>
        </w:rPr>
        <w:t>目上的成長到底對員工有什麼</w:t>
      </w:r>
      <w:r w:rsidR="008E2F81" w:rsidRPr="0063206E">
        <w:rPr>
          <w:rFonts w:ascii="標楷體" w:eastAsia="標楷體" w:hAnsi="標楷體" w:hint="eastAsia"/>
        </w:rPr>
        <w:t>意</w:t>
      </w:r>
      <w:r w:rsidR="008E2F81" w:rsidRPr="0063206E">
        <w:rPr>
          <w:rFonts w:ascii="標楷體" w:eastAsia="標楷體" w:hAnsi="標楷體"/>
        </w:rPr>
        <w:t>義？</w:t>
      </w:r>
    </w:p>
    <w:p w:rsidR="00900776" w:rsidRPr="00900776" w:rsidRDefault="00900776" w:rsidP="00347F8E">
      <w:pPr>
        <w:ind w:left="2834" w:hangingChars="1181" w:hanging="2834"/>
        <w:rPr>
          <w:rFonts w:ascii="標楷體" w:eastAsia="標楷體" w:hAnsi="標楷體"/>
        </w:rPr>
      </w:pPr>
      <w:r>
        <w:rPr>
          <w:rFonts w:ascii="標楷體" w:eastAsia="標楷體" w:hAnsi="標楷體" w:hint="eastAsia"/>
        </w:rPr>
        <w:t>資</w:t>
      </w:r>
      <w:r>
        <w:rPr>
          <w:rFonts w:ascii="標楷體" w:eastAsia="標楷體" w:hAnsi="標楷體"/>
        </w:rPr>
        <w:t>方回覆：</w:t>
      </w:r>
      <w:r>
        <w:rPr>
          <w:rFonts w:ascii="標楷體" w:eastAsia="標楷體" w:hAnsi="標楷體" w:hint="eastAsia"/>
        </w:rPr>
        <w:t>(總</w:t>
      </w:r>
      <w:r>
        <w:rPr>
          <w:rFonts w:ascii="標楷體" w:eastAsia="標楷體" w:hAnsi="標楷體"/>
        </w:rPr>
        <w:t>經理</w:t>
      </w:r>
      <w:r>
        <w:rPr>
          <w:rFonts w:ascii="標楷體" w:eastAsia="標楷體" w:hAnsi="標楷體" w:hint="eastAsia"/>
        </w:rPr>
        <w:t>黃</w:t>
      </w:r>
      <w:r>
        <w:rPr>
          <w:rFonts w:ascii="標楷體" w:eastAsia="標楷體" w:hAnsi="標楷體"/>
        </w:rPr>
        <w:t>洪才</w:t>
      </w:r>
      <w:r>
        <w:rPr>
          <w:rFonts w:ascii="標楷體" w:eastAsia="標楷體" w:hAnsi="標楷體" w:hint="eastAsia"/>
        </w:rPr>
        <w:t>)釋</w:t>
      </w:r>
      <w:r>
        <w:rPr>
          <w:rFonts w:ascii="標楷體" w:eastAsia="標楷體" w:hAnsi="標楷體"/>
        </w:rPr>
        <w:t>股不能保証一定好，</w:t>
      </w:r>
      <w:r w:rsidR="001C77BA">
        <w:rPr>
          <w:rFonts w:ascii="標楷體" w:eastAsia="標楷體" w:hAnsi="標楷體" w:hint="eastAsia"/>
        </w:rPr>
        <w:t>未</w:t>
      </w:r>
      <w:r w:rsidR="001C77BA">
        <w:rPr>
          <w:rFonts w:ascii="標楷體" w:eastAsia="標楷體" w:hAnsi="標楷體"/>
        </w:rPr>
        <w:t>來如果釋股，股東策略在投資人身上，釋股狀況無法保証一定優於現狀。</w:t>
      </w:r>
    </w:p>
    <w:p w:rsidR="00E749B6" w:rsidRPr="0063206E" w:rsidRDefault="00E749B6" w:rsidP="008E2F81">
      <w:pPr>
        <w:pStyle w:val="a7"/>
        <w:ind w:leftChars="0" w:left="2268"/>
        <w:rPr>
          <w:rFonts w:ascii="標楷體" w:eastAsia="標楷體" w:hAnsi="標楷體"/>
        </w:rPr>
      </w:pPr>
    </w:p>
    <w:p w:rsidR="0063206E" w:rsidRPr="0063206E" w:rsidRDefault="00510D2F" w:rsidP="0063206E">
      <w:pPr>
        <w:pStyle w:val="a7"/>
        <w:numPr>
          <w:ilvl w:val="0"/>
          <w:numId w:val="1"/>
        </w:numPr>
        <w:ind w:leftChars="0"/>
        <w:rPr>
          <w:rFonts w:ascii="標楷體" w:eastAsia="標楷體" w:hAnsi="標楷體"/>
        </w:rPr>
      </w:pPr>
      <w:r w:rsidRPr="0063206E">
        <w:rPr>
          <w:rFonts w:ascii="標楷體" w:eastAsia="標楷體" w:hAnsi="標楷體" w:hint="eastAsia"/>
        </w:rPr>
        <w:t>提</w:t>
      </w:r>
      <w:r w:rsidRPr="0063206E">
        <w:rPr>
          <w:rFonts w:ascii="標楷體" w:eastAsia="標楷體" w:hAnsi="標楷體"/>
        </w:rPr>
        <w:t>案人</w:t>
      </w:r>
      <w:r w:rsidRPr="0063206E">
        <w:rPr>
          <w:rFonts w:ascii="標楷體" w:eastAsia="標楷體" w:hAnsi="標楷體" w:hint="eastAsia"/>
        </w:rPr>
        <w:t>-黃慧</w:t>
      </w:r>
      <w:r w:rsidRPr="0063206E">
        <w:rPr>
          <w:rFonts w:ascii="標楷體" w:eastAsia="標楷體" w:hAnsi="標楷體"/>
        </w:rPr>
        <w:t>儀：</w:t>
      </w:r>
      <w:r w:rsidR="001F6E27" w:rsidRPr="0063206E">
        <w:rPr>
          <w:rFonts w:ascii="標楷體" w:eastAsia="標楷體" w:hAnsi="標楷體" w:hint="eastAsia"/>
        </w:rPr>
        <w:t>當初中華顧問成立CECI時，本來就應該結清舊制退休</w:t>
      </w:r>
      <w:r w:rsidR="0063206E" w:rsidRPr="0063206E">
        <w:rPr>
          <w:rFonts w:ascii="標楷體" w:eastAsia="標楷體" w:hAnsi="標楷體" w:hint="eastAsia"/>
        </w:rPr>
        <w:t xml:space="preserve">                     </w:t>
      </w:r>
    </w:p>
    <w:p w:rsidR="00510D2F" w:rsidRPr="0063206E" w:rsidRDefault="001F6E27" w:rsidP="00347F8E">
      <w:pPr>
        <w:pStyle w:val="a7"/>
        <w:ind w:leftChars="0" w:left="2268"/>
        <w:rPr>
          <w:rFonts w:ascii="標楷體" w:eastAsia="標楷體" w:hAnsi="標楷體"/>
        </w:rPr>
      </w:pPr>
      <w:r w:rsidRPr="0063206E">
        <w:rPr>
          <w:rFonts w:ascii="標楷體" w:eastAsia="標楷體" w:hAnsi="標楷體" w:hint="eastAsia"/>
        </w:rPr>
        <w:t>金，但是因為中華顧問沒有依法提列足額退休金，又沒有足夠現金，員工無奈才會被說服、接受簽定三方協議書，所以這筆退休金本來就是中華顧問96年就該付的，與CECI賺的錢亦即上繳給中華顧問之盈餘無關。且就算日後因為薪資調整而有薪資增加產生之差額問題，也應該認為是中華顧問違法(未提列足額退休金導致無法跟員工結清舊制年)且遲付退休金而應該補償予員工的利息損失，但聽說中華顧問卻認為「因為他是CECI的唯一股東，反正CECI賺的錢就是股東的錢，所以這筆錢就是等於是由股東負擔」，而反悔之前協議，</w:t>
      </w:r>
      <w:r w:rsidRPr="0063206E">
        <w:rPr>
          <w:rFonts w:ascii="標楷體" w:eastAsia="標楷體" w:hAnsi="標楷體" w:hint="eastAsia"/>
        </w:rPr>
        <w:lastRenderedPageBreak/>
        <w:t>拒絕他原本承諾要負擔的債務？那員工是不是也可以反悔請中華顧問現在結清年資，並給付利息？中華顧問把自己96年就應該負擔的債務，以三方協議書簽訂方式推延到現在沒有付，然後還藉口轉由CECI來支付(簡單的來說就是：是中華顧問欠CECI員工錢，現在卻要CECI員工賺錢來還這筆債務?前老闆欠員工錢，卻是被欠錢的員工日後賺錢給前老闆還此筆債務?)，這難道不是混淆視聽，再次欺騙員工?</w:t>
      </w:r>
    </w:p>
    <w:p w:rsidR="00510D2F" w:rsidRDefault="001C77BA" w:rsidP="00347F8E">
      <w:pPr>
        <w:ind w:left="2551" w:hangingChars="1063" w:hanging="2551"/>
        <w:rPr>
          <w:rFonts w:ascii="標楷體" w:eastAsia="標楷體" w:hAnsi="標楷體"/>
        </w:rPr>
      </w:pPr>
      <w:r>
        <w:rPr>
          <w:rFonts w:ascii="標楷體" w:eastAsia="標楷體" w:hAnsi="標楷體" w:hint="eastAsia"/>
        </w:rPr>
        <w:t>資</w:t>
      </w:r>
      <w:r>
        <w:rPr>
          <w:rFonts w:ascii="標楷體" w:eastAsia="標楷體" w:hAnsi="標楷體"/>
        </w:rPr>
        <w:t>方回覆：</w:t>
      </w:r>
      <w:r>
        <w:rPr>
          <w:rFonts w:ascii="標楷體" w:eastAsia="標楷體" w:hAnsi="標楷體" w:hint="eastAsia"/>
        </w:rPr>
        <w:t>(副總</w:t>
      </w:r>
      <w:r>
        <w:rPr>
          <w:rFonts w:ascii="標楷體" w:eastAsia="標楷體" w:hAnsi="標楷體"/>
        </w:rPr>
        <w:t>苗華明</w:t>
      </w:r>
      <w:r>
        <w:rPr>
          <w:rFonts w:ascii="標楷體" w:eastAsia="標楷體" w:hAnsi="標楷體" w:hint="eastAsia"/>
        </w:rPr>
        <w:t>)</w:t>
      </w:r>
      <w:r w:rsidR="002C4907">
        <w:rPr>
          <w:rFonts w:ascii="標楷體" w:eastAsia="標楷體" w:hAnsi="標楷體" w:hint="eastAsia"/>
        </w:rPr>
        <w:t>薪</w:t>
      </w:r>
      <w:r w:rsidR="002C4907">
        <w:rPr>
          <w:rFonts w:ascii="標楷體" w:eastAsia="標楷體" w:hAnsi="標楷體"/>
        </w:rPr>
        <w:t>資成長和釋股綁在一起，</w:t>
      </w:r>
      <w:r w:rsidR="002C4907">
        <w:rPr>
          <w:rFonts w:ascii="標楷體" w:eastAsia="標楷體" w:hAnsi="標楷體" w:hint="eastAsia"/>
        </w:rPr>
        <w:t>過</w:t>
      </w:r>
      <w:r w:rsidR="002C4907">
        <w:rPr>
          <w:rFonts w:ascii="標楷體" w:eastAsia="標楷體" w:hAnsi="標楷體"/>
        </w:rPr>
        <w:t>去因情勢變更，</w:t>
      </w:r>
      <w:r w:rsidR="002C4907">
        <w:rPr>
          <w:rFonts w:ascii="標楷體" w:eastAsia="標楷體" w:hAnsi="標楷體" w:hint="eastAsia"/>
        </w:rPr>
        <w:t>加</w:t>
      </w:r>
      <w:r w:rsidR="002C4907">
        <w:rPr>
          <w:rFonts w:ascii="標楷體" w:eastAsia="標楷體" w:hAnsi="標楷體"/>
        </w:rPr>
        <w:t>上勞工退休年</w:t>
      </w:r>
      <w:r w:rsidR="002C4907">
        <w:rPr>
          <w:rFonts w:ascii="標楷體" w:eastAsia="標楷體" w:hAnsi="標楷體" w:hint="eastAsia"/>
        </w:rPr>
        <w:t>齡延</w:t>
      </w:r>
      <w:r w:rsidR="002C4907">
        <w:rPr>
          <w:rFonts w:ascii="標楷體" w:eastAsia="標楷體" w:hAnsi="標楷體"/>
        </w:rPr>
        <w:t>至</w:t>
      </w:r>
      <w:r w:rsidR="002C4907">
        <w:rPr>
          <w:rFonts w:ascii="標楷體" w:eastAsia="標楷體" w:hAnsi="標楷體" w:hint="eastAsia"/>
        </w:rPr>
        <w:t>65歲</w:t>
      </w:r>
      <w:r w:rsidR="002C4907">
        <w:rPr>
          <w:rFonts w:ascii="標楷體" w:eastAsia="標楷體" w:hAnsi="標楷體"/>
        </w:rPr>
        <w:t>的緣故，薪資調整存在著不確定風險，非單純釋股議題。</w:t>
      </w:r>
    </w:p>
    <w:p w:rsidR="002C4907" w:rsidRDefault="002C4907" w:rsidP="00347F8E">
      <w:pPr>
        <w:ind w:left="2693" w:hangingChars="1122" w:hanging="2693"/>
        <w:rPr>
          <w:rFonts w:ascii="標楷體" w:eastAsia="標楷體" w:hAnsi="標楷體"/>
        </w:rPr>
      </w:pPr>
      <w:r>
        <w:rPr>
          <w:rFonts w:ascii="標楷體" w:eastAsia="標楷體" w:hAnsi="標楷體" w:hint="eastAsia"/>
        </w:rPr>
        <w:t>資</w:t>
      </w:r>
      <w:r>
        <w:rPr>
          <w:rFonts w:ascii="標楷體" w:eastAsia="標楷體" w:hAnsi="標楷體"/>
        </w:rPr>
        <w:t>方回覆：</w:t>
      </w:r>
      <w:r>
        <w:rPr>
          <w:rFonts w:ascii="標楷體" w:eastAsia="標楷體" w:hAnsi="標楷體" w:hint="eastAsia"/>
        </w:rPr>
        <w:t>(法</w:t>
      </w:r>
      <w:r>
        <w:rPr>
          <w:rFonts w:ascii="標楷體" w:eastAsia="標楷體" w:hAnsi="標楷體"/>
        </w:rPr>
        <w:t>務</w:t>
      </w:r>
      <w:r>
        <w:rPr>
          <w:rFonts w:ascii="標楷體" w:eastAsia="標楷體" w:hAnsi="標楷體" w:hint="eastAsia"/>
        </w:rPr>
        <w:t>陳</w:t>
      </w:r>
      <w:r>
        <w:rPr>
          <w:rFonts w:ascii="標楷體" w:eastAsia="標楷體" w:hAnsi="標楷體"/>
        </w:rPr>
        <w:t>思宏</w:t>
      </w:r>
      <w:r>
        <w:rPr>
          <w:rFonts w:ascii="標楷體" w:eastAsia="標楷體" w:hAnsi="標楷體" w:hint="eastAsia"/>
        </w:rPr>
        <w:t>)關</w:t>
      </w:r>
      <w:r>
        <w:rPr>
          <w:rFonts w:ascii="標楷體" w:eastAsia="標楷體" w:hAnsi="標楷體"/>
        </w:rPr>
        <w:t>於是否違反三方協議書的問題，法律上是否有違約，告中華顧問需要法律上的議題方可成</w:t>
      </w:r>
      <w:r>
        <w:rPr>
          <w:rFonts w:ascii="標楷體" w:eastAsia="標楷體" w:hAnsi="標楷體" w:hint="eastAsia"/>
        </w:rPr>
        <w:t>立</w:t>
      </w:r>
      <w:r>
        <w:rPr>
          <w:rFonts w:ascii="標楷體" w:eastAsia="標楷體" w:hAnsi="標楷體"/>
        </w:rPr>
        <w:t>。</w:t>
      </w:r>
    </w:p>
    <w:p w:rsidR="002C4907" w:rsidRDefault="002C4907" w:rsidP="00347F8E">
      <w:pPr>
        <w:ind w:left="2693" w:hangingChars="1122" w:hanging="2693"/>
        <w:rPr>
          <w:rFonts w:ascii="標楷體" w:eastAsia="標楷體" w:hAnsi="標楷體"/>
        </w:rPr>
      </w:pPr>
      <w:r>
        <w:rPr>
          <w:rFonts w:ascii="標楷體" w:eastAsia="標楷體" w:hAnsi="標楷體" w:hint="eastAsia"/>
        </w:rPr>
        <w:t>資</w:t>
      </w:r>
      <w:r>
        <w:rPr>
          <w:rFonts w:ascii="標楷體" w:eastAsia="標楷體" w:hAnsi="標楷體"/>
        </w:rPr>
        <w:t>方回覆：</w:t>
      </w:r>
      <w:r>
        <w:rPr>
          <w:rFonts w:ascii="標楷體" w:eastAsia="標楷體" w:hAnsi="標楷體" w:hint="eastAsia"/>
        </w:rPr>
        <w:t>(副</w:t>
      </w:r>
      <w:r>
        <w:rPr>
          <w:rFonts w:ascii="標楷體" w:eastAsia="標楷體" w:hAnsi="標楷體"/>
        </w:rPr>
        <w:t>總苗華明</w:t>
      </w:r>
      <w:r>
        <w:rPr>
          <w:rFonts w:ascii="標楷體" w:eastAsia="標楷體" w:hAnsi="標楷體" w:hint="eastAsia"/>
        </w:rPr>
        <w:t>)中</w:t>
      </w:r>
      <w:r>
        <w:rPr>
          <w:rFonts w:ascii="標楷體" w:eastAsia="標楷體" w:hAnsi="標楷體"/>
        </w:rPr>
        <w:t>華</w:t>
      </w:r>
      <w:r>
        <w:rPr>
          <w:rFonts w:ascii="標楷體" w:eastAsia="標楷體" w:hAnsi="標楷體" w:hint="eastAsia"/>
        </w:rPr>
        <w:t>顧</w:t>
      </w:r>
      <w:r>
        <w:rPr>
          <w:rFonts w:ascii="標楷體" w:eastAsia="標楷體" w:hAnsi="標楷體"/>
        </w:rPr>
        <w:t>問為我</w:t>
      </w:r>
      <w:r>
        <w:rPr>
          <w:rFonts w:ascii="標楷體" w:eastAsia="標楷體" w:hAnsi="標楷體" w:hint="eastAsia"/>
        </w:rPr>
        <w:t>們</w:t>
      </w:r>
      <w:r>
        <w:rPr>
          <w:rFonts w:ascii="標楷體" w:eastAsia="標楷體" w:hAnsi="標楷體"/>
        </w:rPr>
        <w:t>的唯一股東，</w:t>
      </w:r>
      <w:r>
        <w:rPr>
          <w:rFonts w:ascii="標楷體" w:eastAsia="標楷體" w:hAnsi="標楷體" w:hint="eastAsia"/>
        </w:rPr>
        <w:t>基</w:t>
      </w:r>
      <w:r>
        <w:rPr>
          <w:rFonts w:ascii="標楷體" w:eastAsia="標楷體" w:hAnsi="標楷體"/>
        </w:rPr>
        <w:t>於股息上繳</w:t>
      </w:r>
      <w:r>
        <w:rPr>
          <w:rFonts w:ascii="標楷體" w:eastAsia="標楷體" w:hAnsi="標楷體" w:hint="eastAsia"/>
        </w:rPr>
        <w:t>的</w:t>
      </w:r>
      <w:r>
        <w:rPr>
          <w:rFonts w:ascii="標楷體" w:eastAsia="標楷體" w:hAnsi="標楷體"/>
        </w:rPr>
        <w:t>概念，未來在薪資增加的前題下，盈餘勢必減少。</w:t>
      </w:r>
    </w:p>
    <w:p w:rsidR="00A672E2" w:rsidRPr="002C4907" w:rsidRDefault="00A672E2" w:rsidP="00510D2F">
      <w:pPr>
        <w:ind w:left="1699" w:hangingChars="708" w:hanging="1699"/>
        <w:rPr>
          <w:rFonts w:ascii="標楷體" w:eastAsia="標楷體" w:hAnsi="標楷體"/>
        </w:rPr>
      </w:pPr>
    </w:p>
    <w:p w:rsidR="00510D2F" w:rsidRPr="0063206E" w:rsidRDefault="00E749B6" w:rsidP="00E749B6">
      <w:pPr>
        <w:ind w:left="2268" w:hangingChars="945" w:hanging="2268"/>
        <w:rPr>
          <w:rFonts w:ascii="標楷體" w:eastAsia="標楷體" w:hAnsi="標楷體"/>
        </w:rPr>
      </w:pPr>
      <w:r w:rsidRPr="0063206E">
        <w:rPr>
          <w:rFonts w:ascii="標楷體" w:eastAsia="標楷體" w:hAnsi="標楷體" w:hint="eastAsia"/>
        </w:rPr>
        <w:t>三</w:t>
      </w:r>
      <w:r w:rsidRPr="0063206E">
        <w:rPr>
          <w:rFonts w:ascii="標楷體" w:eastAsia="標楷體" w:hAnsi="標楷體"/>
        </w:rPr>
        <w:t>、</w:t>
      </w:r>
      <w:r w:rsidR="00510D2F" w:rsidRPr="0063206E">
        <w:rPr>
          <w:rFonts w:ascii="標楷體" w:eastAsia="標楷體" w:hAnsi="標楷體" w:hint="eastAsia"/>
        </w:rPr>
        <w:t>提</w:t>
      </w:r>
      <w:r w:rsidR="00510D2F" w:rsidRPr="0063206E">
        <w:rPr>
          <w:rFonts w:ascii="標楷體" w:eastAsia="標楷體" w:hAnsi="標楷體"/>
        </w:rPr>
        <w:t>案人</w:t>
      </w:r>
      <w:r w:rsidR="00510D2F" w:rsidRPr="0063206E">
        <w:rPr>
          <w:rFonts w:ascii="標楷體" w:eastAsia="標楷體" w:hAnsi="標楷體" w:hint="eastAsia"/>
        </w:rPr>
        <w:t>-何</w:t>
      </w:r>
      <w:r w:rsidR="00510D2F" w:rsidRPr="0063206E">
        <w:rPr>
          <w:rFonts w:ascii="標楷體" w:eastAsia="標楷體" w:hAnsi="標楷體"/>
        </w:rPr>
        <w:t>桂軒：</w:t>
      </w:r>
      <w:r w:rsidR="00AC5BA9" w:rsidRPr="0063206E">
        <w:rPr>
          <w:rFonts w:ascii="標楷體" w:eastAsia="標楷體" w:hAnsi="標楷體" w:hint="eastAsia"/>
        </w:rPr>
        <w:t>這</w:t>
      </w:r>
      <w:r w:rsidR="00AC5BA9" w:rsidRPr="0063206E">
        <w:rPr>
          <w:rFonts w:ascii="標楷體" w:eastAsia="標楷體" w:hAnsi="標楷體"/>
        </w:rPr>
        <w:t>問題怎麼來的？</w:t>
      </w:r>
      <w:r w:rsidR="00327E05" w:rsidRPr="0063206E">
        <w:rPr>
          <w:rFonts w:ascii="標楷體" w:eastAsia="標楷體" w:hAnsi="標楷體" w:hint="eastAsia"/>
        </w:rPr>
        <w:t>今</w:t>
      </w:r>
      <w:r w:rsidR="00327E05" w:rsidRPr="0063206E">
        <w:rPr>
          <w:rFonts w:ascii="標楷體" w:eastAsia="標楷體" w:hAnsi="標楷體"/>
        </w:rPr>
        <w:t>天主題</w:t>
      </w:r>
      <w:r w:rsidR="00327E05" w:rsidRPr="0063206E">
        <w:rPr>
          <w:rFonts w:ascii="標楷體" w:eastAsia="標楷體" w:hAnsi="標楷體" w:hint="eastAsia"/>
        </w:rPr>
        <w:t>是</w:t>
      </w:r>
      <w:r w:rsidR="00327E05" w:rsidRPr="0063206E">
        <w:rPr>
          <w:rFonts w:ascii="標楷體" w:eastAsia="標楷體" w:hAnsi="標楷體"/>
        </w:rPr>
        <w:t>退休金不是釋股，</w:t>
      </w:r>
      <w:r w:rsidR="00AD5D39" w:rsidRPr="0063206E">
        <w:rPr>
          <w:rFonts w:ascii="標楷體" w:eastAsia="標楷體" w:hAnsi="標楷體" w:hint="eastAsia"/>
        </w:rPr>
        <w:t>我</w:t>
      </w:r>
      <w:r w:rsidR="00946DDA" w:rsidRPr="0063206E">
        <w:rPr>
          <w:rFonts w:ascii="標楷體" w:eastAsia="標楷體" w:hAnsi="標楷體"/>
        </w:rPr>
        <w:t>認為矛盾點有</w:t>
      </w:r>
      <w:r w:rsidR="00946DDA" w:rsidRPr="0063206E">
        <w:rPr>
          <w:rFonts w:ascii="標楷體" w:eastAsia="標楷體" w:hAnsi="標楷體" w:hint="eastAsia"/>
        </w:rPr>
        <w:t>如</w:t>
      </w:r>
      <w:r w:rsidR="00946DDA" w:rsidRPr="0063206E">
        <w:rPr>
          <w:rFonts w:ascii="標楷體" w:eastAsia="標楷體" w:hAnsi="標楷體"/>
        </w:rPr>
        <w:t>下</w:t>
      </w:r>
      <w:r w:rsidR="00AD5D39" w:rsidRPr="0063206E">
        <w:rPr>
          <w:rFonts w:ascii="標楷體" w:eastAsia="標楷體" w:hAnsi="標楷體"/>
        </w:rPr>
        <w:t>：</w:t>
      </w:r>
      <w:r w:rsidR="00946DDA" w:rsidRPr="0063206E">
        <w:rPr>
          <w:rFonts w:ascii="標楷體" w:eastAsia="標楷體" w:hAnsi="標楷體" w:hint="eastAsia"/>
        </w:rPr>
        <w:t>退</w:t>
      </w:r>
      <w:r w:rsidR="00946DDA" w:rsidRPr="0063206E">
        <w:rPr>
          <w:rFonts w:ascii="標楷體" w:eastAsia="標楷體" w:hAnsi="標楷體"/>
        </w:rPr>
        <w:t>休金是中華顧問提出，但是台灣世曦並沒有反對。</w:t>
      </w:r>
      <w:r w:rsidR="00946DDA" w:rsidRPr="0063206E">
        <w:rPr>
          <w:rFonts w:ascii="標楷體" w:eastAsia="標楷體" w:hAnsi="標楷體" w:hint="eastAsia"/>
        </w:rPr>
        <w:t>此</w:t>
      </w:r>
      <w:r w:rsidR="00946DDA" w:rsidRPr="0063206E">
        <w:rPr>
          <w:rFonts w:ascii="標楷體" w:eastAsia="標楷體" w:hAnsi="標楷體"/>
        </w:rPr>
        <w:t>部份</w:t>
      </w:r>
      <w:r w:rsidR="00946DDA" w:rsidRPr="0063206E">
        <w:rPr>
          <w:rFonts w:ascii="標楷體" w:eastAsia="標楷體" w:hAnsi="標楷體" w:hint="eastAsia"/>
        </w:rPr>
        <w:t>是否</w:t>
      </w:r>
      <w:r w:rsidR="00946DDA" w:rsidRPr="0063206E">
        <w:rPr>
          <w:rFonts w:ascii="標楷體" w:eastAsia="標楷體" w:hAnsi="標楷體"/>
        </w:rPr>
        <w:t>違反三方協議書？</w:t>
      </w:r>
      <w:r w:rsidR="00946DDA" w:rsidRPr="0063206E">
        <w:rPr>
          <w:rFonts w:ascii="標楷體" w:eastAsia="標楷體" w:hAnsi="標楷體" w:hint="eastAsia"/>
        </w:rPr>
        <w:t>依據</w:t>
      </w:r>
      <w:r w:rsidR="00327E05" w:rsidRPr="0063206E">
        <w:rPr>
          <w:rFonts w:ascii="標楷體" w:eastAsia="標楷體" w:hAnsi="標楷體" w:hint="eastAsia"/>
        </w:rPr>
        <w:t>勞</w:t>
      </w:r>
      <w:r w:rsidR="00327E05" w:rsidRPr="0063206E">
        <w:rPr>
          <w:rFonts w:ascii="標楷體" w:eastAsia="標楷體" w:hAnsi="標楷體"/>
        </w:rPr>
        <w:t>基法第</w:t>
      </w:r>
      <w:r w:rsidR="00327E05" w:rsidRPr="0063206E">
        <w:rPr>
          <w:rFonts w:ascii="標楷體" w:eastAsia="標楷體" w:hAnsi="標楷體" w:hint="eastAsia"/>
        </w:rPr>
        <w:t>55條</w:t>
      </w:r>
      <w:r w:rsidR="00946DDA" w:rsidRPr="0063206E">
        <w:rPr>
          <w:rFonts w:ascii="標楷體" w:eastAsia="標楷體" w:hAnsi="標楷體"/>
        </w:rPr>
        <w:t>，</w:t>
      </w:r>
      <w:r w:rsidR="00946DDA" w:rsidRPr="0063206E">
        <w:rPr>
          <w:rFonts w:ascii="標楷體" w:eastAsia="標楷體" w:hAnsi="標楷體" w:hint="eastAsia"/>
        </w:rPr>
        <w:t>ending點在最</w:t>
      </w:r>
      <w:r w:rsidR="00946DDA" w:rsidRPr="0063206E">
        <w:rPr>
          <w:rFonts w:ascii="標楷體" w:eastAsia="標楷體" w:hAnsi="標楷體"/>
        </w:rPr>
        <w:t>末點</w:t>
      </w:r>
      <w:r w:rsidR="00946DDA" w:rsidRPr="0063206E">
        <w:rPr>
          <w:rFonts w:ascii="標楷體" w:eastAsia="標楷體" w:hAnsi="標楷體" w:hint="eastAsia"/>
        </w:rPr>
        <w:t>，</w:t>
      </w:r>
      <w:r w:rsidR="00946DDA" w:rsidRPr="0063206E">
        <w:rPr>
          <w:rFonts w:ascii="標楷體" w:eastAsia="標楷體" w:hAnsi="標楷體"/>
        </w:rPr>
        <w:t>非中間點</w:t>
      </w:r>
      <w:r w:rsidR="00946DDA" w:rsidRPr="0063206E">
        <w:rPr>
          <w:rFonts w:ascii="標楷體" w:eastAsia="標楷體" w:hAnsi="標楷體" w:hint="eastAsia"/>
        </w:rPr>
        <w:t>。</w:t>
      </w:r>
      <w:r w:rsidR="00946DDA" w:rsidRPr="0063206E">
        <w:rPr>
          <w:rFonts w:ascii="標楷體" w:eastAsia="標楷體" w:hAnsi="標楷體"/>
        </w:rPr>
        <w:t>我</w:t>
      </w:r>
      <w:r w:rsidR="00946DDA" w:rsidRPr="0063206E">
        <w:rPr>
          <w:rFonts w:ascii="標楷體" w:eastAsia="標楷體" w:hAnsi="標楷體" w:hint="eastAsia"/>
        </w:rPr>
        <w:t>對</w:t>
      </w:r>
      <w:r w:rsidR="00946DDA" w:rsidRPr="0063206E">
        <w:rPr>
          <w:rFonts w:ascii="標楷體" w:eastAsia="標楷體" w:hAnsi="標楷體"/>
        </w:rPr>
        <w:t>釋股不置可否，是好是壞未可評斷</w:t>
      </w:r>
      <w:r w:rsidR="00946DDA" w:rsidRPr="0063206E">
        <w:rPr>
          <w:rFonts w:ascii="標楷體" w:eastAsia="標楷體" w:hAnsi="標楷體" w:hint="eastAsia"/>
        </w:rPr>
        <w:t>，</w:t>
      </w:r>
      <w:r w:rsidR="00946DDA" w:rsidRPr="0063206E">
        <w:rPr>
          <w:rFonts w:ascii="標楷體" w:eastAsia="標楷體" w:hAnsi="標楷體"/>
        </w:rPr>
        <w:t>且需另案討論</w:t>
      </w:r>
      <w:r w:rsidR="00946DDA" w:rsidRPr="0063206E">
        <w:rPr>
          <w:rFonts w:ascii="標楷體" w:eastAsia="標楷體" w:hAnsi="標楷體" w:hint="eastAsia"/>
        </w:rPr>
        <w:t>。據悉</w:t>
      </w:r>
      <w:r w:rsidR="00946DDA" w:rsidRPr="0063206E">
        <w:rPr>
          <w:rFonts w:ascii="標楷體" w:eastAsia="標楷體" w:hAnsi="標楷體"/>
        </w:rPr>
        <w:t>董事長和林理事長去中華拜訪時，退休金仍可這樣計算，法務</w:t>
      </w:r>
      <w:r w:rsidR="00946DDA" w:rsidRPr="0063206E">
        <w:rPr>
          <w:rFonts w:ascii="標楷體" w:eastAsia="標楷體" w:hAnsi="標楷體" w:hint="eastAsia"/>
        </w:rPr>
        <w:t>組</w:t>
      </w:r>
      <w:r w:rsidR="00946DDA" w:rsidRPr="0063206E">
        <w:rPr>
          <w:rFonts w:ascii="標楷體" w:eastAsia="標楷體" w:hAnsi="標楷體"/>
        </w:rPr>
        <w:t>副理也</w:t>
      </w:r>
      <w:r w:rsidR="00946DDA" w:rsidRPr="0063206E">
        <w:rPr>
          <w:rFonts w:ascii="標楷體" w:eastAsia="標楷體" w:hAnsi="標楷體" w:hint="eastAsia"/>
        </w:rPr>
        <w:t>無</w:t>
      </w:r>
      <w:r w:rsidR="00946DDA" w:rsidRPr="0063206E">
        <w:rPr>
          <w:rFonts w:ascii="標楷體" w:eastAsia="標楷體" w:hAnsi="標楷體"/>
        </w:rPr>
        <w:t>法肯定表示到底有沒有問題。</w:t>
      </w:r>
      <w:r w:rsidR="00946DDA" w:rsidRPr="0063206E">
        <w:rPr>
          <w:rFonts w:ascii="標楷體" w:eastAsia="標楷體" w:hAnsi="標楷體" w:hint="eastAsia"/>
        </w:rPr>
        <w:t>我</w:t>
      </w:r>
      <w:r w:rsidR="00946DDA" w:rsidRPr="0063206E">
        <w:rPr>
          <w:rFonts w:ascii="標楷體" w:eastAsia="標楷體" w:hAnsi="標楷體"/>
        </w:rPr>
        <w:t>認為是</w:t>
      </w:r>
      <w:r w:rsidR="00946DDA" w:rsidRPr="0063206E">
        <w:rPr>
          <w:rFonts w:ascii="標楷體" w:eastAsia="標楷體" w:hAnsi="標楷體" w:hint="eastAsia"/>
        </w:rPr>
        <w:t>「</w:t>
      </w:r>
      <w:r w:rsidR="00946DDA" w:rsidRPr="0063206E">
        <w:rPr>
          <w:rFonts w:ascii="標楷體" w:eastAsia="標楷體" w:hAnsi="標楷體"/>
        </w:rPr>
        <w:t>採樣</w:t>
      </w:r>
      <w:r w:rsidR="00946DDA" w:rsidRPr="0063206E">
        <w:rPr>
          <w:rFonts w:ascii="標楷體" w:eastAsia="標楷體" w:hAnsi="標楷體" w:hint="eastAsia"/>
        </w:rPr>
        <w:t>」</w:t>
      </w:r>
      <w:r w:rsidR="00946DDA" w:rsidRPr="0063206E">
        <w:rPr>
          <w:rFonts w:ascii="標楷體" w:eastAsia="標楷體" w:hAnsi="標楷體"/>
        </w:rPr>
        <w:t>有問題，</w:t>
      </w:r>
      <w:r w:rsidR="00946DDA" w:rsidRPr="0063206E">
        <w:rPr>
          <w:rFonts w:ascii="標楷體" w:eastAsia="標楷體" w:hAnsi="標楷體" w:hint="eastAsia"/>
        </w:rPr>
        <w:t>倘</w:t>
      </w:r>
      <w:r w:rsidR="00946DDA" w:rsidRPr="0063206E">
        <w:rPr>
          <w:rFonts w:ascii="標楷體" w:eastAsia="標楷體" w:hAnsi="標楷體"/>
        </w:rPr>
        <w:t>若今天</w:t>
      </w:r>
      <w:r w:rsidR="00946DDA" w:rsidRPr="0063206E">
        <w:rPr>
          <w:rFonts w:ascii="標楷體" w:eastAsia="標楷體" w:hAnsi="標楷體" w:hint="eastAsia"/>
        </w:rPr>
        <w:t>12/31到</w:t>
      </w:r>
      <w:r w:rsidR="00946DDA" w:rsidRPr="0063206E">
        <w:rPr>
          <w:rFonts w:ascii="標楷體" w:eastAsia="標楷體" w:hAnsi="標楷體"/>
        </w:rPr>
        <w:t>了，</w:t>
      </w:r>
      <w:r w:rsidR="00946DDA" w:rsidRPr="0063206E">
        <w:rPr>
          <w:rFonts w:ascii="標楷體" w:eastAsia="標楷體" w:hAnsi="標楷體" w:hint="eastAsia"/>
        </w:rPr>
        <w:t>中</w:t>
      </w:r>
      <w:r w:rsidR="00946DDA" w:rsidRPr="0063206E">
        <w:rPr>
          <w:rFonts w:ascii="標楷體" w:eastAsia="標楷體" w:hAnsi="標楷體"/>
        </w:rPr>
        <w:t>華顧問到底有沒有去執行退休金，</w:t>
      </w:r>
      <w:r w:rsidR="00946DDA" w:rsidRPr="0063206E">
        <w:rPr>
          <w:rFonts w:ascii="標楷體" w:eastAsia="標楷體" w:hAnsi="標楷體" w:hint="eastAsia"/>
        </w:rPr>
        <w:t>工</w:t>
      </w:r>
      <w:r w:rsidR="00946DDA" w:rsidRPr="0063206E">
        <w:rPr>
          <w:rFonts w:ascii="標楷體" w:eastAsia="標楷體" w:hAnsi="標楷體"/>
        </w:rPr>
        <w:t>會也不知道，除非我們</w:t>
      </w:r>
      <w:r w:rsidR="00946DDA" w:rsidRPr="0063206E">
        <w:rPr>
          <w:rFonts w:ascii="標楷體" w:eastAsia="標楷體" w:hAnsi="標楷體" w:hint="eastAsia"/>
        </w:rPr>
        <w:t>行</w:t>
      </w:r>
      <w:r w:rsidR="00946DDA" w:rsidRPr="0063206E">
        <w:rPr>
          <w:rFonts w:ascii="標楷體" w:eastAsia="標楷體" w:hAnsi="標楷體"/>
        </w:rPr>
        <w:t>文要求，由台灣世曦</w:t>
      </w:r>
      <w:r w:rsidR="00946DDA" w:rsidRPr="0063206E">
        <w:rPr>
          <w:rFonts w:ascii="標楷體" w:eastAsia="標楷體" w:hAnsi="標楷體" w:hint="eastAsia"/>
        </w:rPr>
        <w:t>負</w:t>
      </w:r>
      <w:r w:rsidR="00946DDA" w:rsidRPr="0063206E">
        <w:rPr>
          <w:rFonts w:ascii="標楷體" w:eastAsia="標楷體" w:hAnsi="標楷體"/>
        </w:rPr>
        <w:t>擔。未</w:t>
      </w:r>
      <w:r w:rsidR="00946DDA" w:rsidRPr="0063206E">
        <w:rPr>
          <w:rFonts w:ascii="標楷體" w:eastAsia="標楷體" w:hAnsi="標楷體" w:hint="eastAsia"/>
        </w:rPr>
        <w:t>來物</w:t>
      </w:r>
      <w:r w:rsidR="00946DDA" w:rsidRPr="0063206E">
        <w:rPr>
          <w:rFonts w:ascii="標楷體" w:eastAsia="標楷體" w:hAnsi="標楷體"/>
        </w:rPr>
        <w:t>換星移、人事更迭，將來找誰</w:t>
      </w:r>
      <w:r w:rsidR="00946DDA" w:rsidRPr="0063206E">
        <w:rPr>
          <w:rFonts w:ascii="標楷體" w:eastAsia="標楷體" w:hAnsi="標楷體" w:hint="eastAsia"/>
        </w:rPr>
        <w:t>去</w:t>
      </w:r>
      <w:r w:rsidR="00946DDA" w:rsidRPr="0063206E">
        <w:rPr>
          <w:rFonts w:ascii="標楷體" w:eastAsia="標楷體" w:hAnsi="標楷體"/>
        </w:rPr>
        <w:t>認帳？</w:t>
      </w:r>
      <w:r w:rsidR="00946DDA" w:rsidRPr="0063206E">
        <w:rPr>
          <w:rFonts w:ascii="標楷體" w:eastAsia="標楷體" w:hAnsi="標楷體" w:hint="eastAsia"/>
        </w:rPr>
        <w:t>未</w:t>
      </w:r>
      <w:r w:rsidR="00946DDA" w:rsidRPr="0063206E">
        <w:rPr>
          <w:rFonts w:ascii="標楷體" w:eastAsia="標楷體" w:hAnsi="標楷體"/>
        </w:rPr>
        <w:t>來合約的合法性就開始更動了</w:t>
      </w:r>
      <w:r w:rsidR="00946DDA" w:rsidRPr="0063206E">
        <w:rPr>
          <w:rFonts w:ascii="標楷體" w:eastAsia="標楷體" w:hAnsi="標楷體" w:hint="eastAsia"/>
        </w:rPr>
        <w:t>，</w:t>
      </w:r>
      <w:r w:rsidR="00946DDA" w:rsidRPr="0063206E">
        <w:rPr>
          <w:rFonts w:ascii="標楷體" w:eastAsia="標楷體" w:hAnsi="標楷體"/>
        </w:rPr>
        <w:t>風險是非常高的。希</w:t>
      </w:r>
      <w:r w:rsidR="00946DDA" w:rsidRPr="0063206E">
        <w:rPr>
          <w:rFonts w:ascii="標楷體" w:eastAsia="標楷體" w:hAnsi="標楷體" w:hint="eastAsia"/>
        </w:rPr>
        <w:t>望公</w:t>
      </w:r>
      <w:r w:rsidR="00946DDA" w:rsidRPr="0063206E">
        <w:rPr>
          <w:rFonts w:ascii="標楷體" w:eastAsia="標楷體" w:hAnsi="標楷體"/>
        </w:rPr>
        <w:t>司</w:t>
      </w:r>
      <w:r w:rsidR="00946DDA" w:rsidRPr="0063206E">
        <w:rPr>
          <w:rFonts w:ascii="標楷體" w:eastAsia="標楷體" w:hAnsi="標楷體" w:hint="eastAsia"/>
        </w:rPr>
        <w:t>應</w:t>
      </w:r>
      <w:r w:rsidR="00946DDA" w:rsidRPr="0063206E">
        <w:rPr>
          <w:rFonts w:ascii="標楷體" w:eastAsia="標楷體" w:hAnsi="標楷體"/>
        </w:rPr>
        <w:t>和工會</w:t>
      </w:r>
      <w:r w:rsidR="00946DDA" w:rsidRPr="0063206E">
        <w:rPr>
          <w:rFonts w:ascii="標楷體" w:eastAsia="標楷體" w:hAnsi="標楷體" w:hint="eastAsia"/>
        </w:rPr>
        <w:t>站</w:t>
      </w:r>
      <w:r w:rsidR="00946DDA" w:rsidRPr="0063206E">
        <w:rPr>
          <w:rFonts w:ascii="標楷體" w:eastAsia="標楷體" w:hAnsi="標楷體"/>
        </w:rPr>
        <w:t>在</w:t>
      </w:r>
      <w:r w:rsidR="00946DDA" w:rsidRPr="0063206E">
        <w:rPr>
          <w:rFonts w:ascii="標楷體" w:eastAsia="標楷體" w:hAnsi="標楷體" w:hint="eastAsia"/>
        </w:rPr>
        <w:t>同</w:t>
      </w:r>
      <w:r w:rsidR="00946DDA" w:rsidRPr="0063206E">
        <w:rPr>
          <w:rFonts w:ascii="標楷體" w:eastAsia="標楷體" w:hAnsi="標楷體"/>
        </w:rPr>
        <w:t>一陣線。</w:t>
      </w:r>
      <w:r w:rsidR="00946DDA" w:rsidRPr="0063206E">
        <w:rPr>
          <w:rFonts w:ascii="標楷體" w:eastAsia="標楷體" w:hAnsi="標楷體" w:hint="eastAsia"/>
        </w:rPr>
        <w:t>我</w:t>
      </w:r>
      <w:r w:rsidR="00946DDA" w:rsidRPr="0063206E">
        <w:rPr>
          <w:rFonts w:ascii="標楷體" w:eastAsia="標楷體" w:hAnsi="標楷體"/>
        </w:rPr>
        <w:t>認為中華顧問真</w:t>
      </w:r>
      <w:r w:rsidR="00946DDA" w:rsidRPr="0063206E">
        <w:rPr>
          <w:rFonts w:ascii="標楷體" w:eastAsia="標楷體" w:hAnsi="標楷體" w:hint="eastAsia"/>
        </w:rPr>
        <w:t>正</w:t>
      </w:r>
      <w:r w:rsidR="00946DDA" w:rsidRPr="0063206E">
        <w:rPr>
          <w:rFonts w:ascii="標楷體" w:eastAsia="標楷體" w:hAnsi="標楷體"/>
        </w:rPr>
        <w:t>的錯誤是拿感冒藥去治療心臟病，</w:t>
      </w:r>
      <w:r w:rsidR="00946DDA" w:rsidRPr="0063206E">
        <w:rPr>
          <w:rFonts w:ascii="標楷體" w:eastAsia="標楷體" w:hAnsi="標楷體" w:hint="eastAsia"/>
        </w:rPr>
        <w:t>今</w:t>
      </w:r>
      <w:r w:rsidR="00946DDA" w:rsidRPr="0063206E">
        <w:rPr>
          <w:rFonts w:ascii="標楷體" w:eastAsia="標楷體" w:hAnsi="標楷體"/>
        </w:rPr>
        <w:t>天是討論感冒藥的問題，不是討論心臟病的問題</w:t>
      </w:r>
      <w:r w:rsidR="00946DDA" w:rsidRPr="0063206E">
        <w:rPr>
          <w:rFonts w:ascii="標楷體" w:eastAsia="標楷體" w:hAnsi="標楷體" w:hint="eastAsia"/>
        </w:rPr>
        <w:t>。</w:t>
      </w:r>
      <w:r w:rsidR="00946DDA" w:rsidRPr="0063206E">
        <w:rPr>
          <w:rFonts w:ascii="標楷體" w:eastAsia="標楷體" w:hAnsi="標楷體"/>
        </w:rPr>
        <w:t>今</w:t>
      </w:r>
      <w:r w:rsidR="00946DDA" w:rsidRPr="0063206E">
        <w:rPr>
          <w:rFonts w:ascii="標楷體" w:eastAsia="標楷體" w:hAnsi="標楷體" w:hint="eastAsia"/>
        </w:rPr>
        <w:t>天</w:t>
      </w:r>
      <w:r w:rsidR="00946DDA" w:rsidRPr="0063206E">
        <w:rPr>
          <w:rFonts w:ascii="標楷體" w:eastAsia="標楷體" w:hAnsi="標楷體"/>
        </w:rPr>
        <w:t>回到退休金的議題上，今天如果合約動了，</w:t>
      </w:r>
      <w:r w:rsidR="00946DDA" w:rsidRPr="0063206E">
        <w:rPr>
          <w:rFonts w:ascii="標楷體" w:eastAsia="標楷體" w:hAnsi="標楷體" w:hint="eastAsia"/>
        </w:rPr>
        <w:t>萬</w:t>
      </w:r>
      <w:r w:rsidR="00946DDA" w:rsidRPr="0063206E">
        <w:rPr>
          <w:rFonts w:ascii="標楷體" w:eastAsia="標楷體" w:hAnsi="標楷體"/>
        </w:rPr>
        <w:t>一我</w:t>
      </w:r>
      <w:r w:rsidR="00C83034" w:rsidRPr="0063206E">
        <w:rPr>
          <w:rFonts w:ascii="標楷體" w:eastAsia="標楷體" w:hAnsi="標楷體" w:hint="eastAsia"/>
        </w:rPr>
        <w:t>們</w:t>
      </w:r>
      <w:r w:rsidR="00946DDA" w:rsidRPr="0063206E">
        <w:rPr>
          <w:rFonts w:ascii="標楷體" w:eastAsia="標楷體" w:hAnsi="標楷體"/>
        </w:rPr>
        <w:t>吸收了，日後</w:t>
      </w:r>
      <w:r w:rsidR="00946DDA" w:rsidRPr="0063206E">
        <w:rPr>
          <w:rFonts w:ascii="標楷體" w:eastAsia="標楷體" w:hAnsi="標楷體" w:hint="eastAsia"/>
        </w:rPr>
        <w:t>執</w:t>
      </w:r>
      <w:r w:rsidR="00946DDA" w:rsidRPr="0063206E">
        <w:rPr>
          <w:rFonts w:ascii="標楷體" w:eastAsia="標楷體" w:hAnsi="標楷體"/>
        </w:rPr>
        <w:t>行狀況要如何呢？</w:t>
      </w:r>
    </w:p>
    <w:p w:rsidR="00510D2F" w:rsidRDefault="00A672E2" w:rsidP="00347F8E">
      <w:pPr>
        <w:ind w:left="2976" w:hangingChars="1240" w:hanging="2976"/>
        <w:rPr>
          <w:rFonts w:ascii="標楷體" w:eastAsia="標楷體" w:hAnsi="標楷體"/>
        </w:rPr>
      </w:pPr>
      <w:r>
        <w:rPr>
          <w:rFonts w:ascii="標楷體" w:eastAsia="標楷體" w:hAnsi="標楷體" w:hint="eastAsia"/>
        </w:rPr>
        <w:t>資</w:t>
      </w:r>
      <w:r>
        <w:rPr>
          <w:rFonts w:ascii="標楷體" w:eastAsia="標楷體" w:hAnsi="標楷體"/>
        </w:rPr>
        <w:t>方回覆：</w:t>
      </w:r>
      <w:r>
        <w:rPr>
          <w:rFonts w:ascii="標楷體" w:eastAsia="標楷體" w:hAnsi="標楷體" w:hint="eastAsia"/>
        </w:rPr>
        <w:t>(董</w:t>
      </w:r>
      <w:r>
        <w:rPr>
          <w:rFonts w:ascii="標楷體" w:eastAsia="標楷體" w:hAnsi="標楷體"/>
        </w:rPr>
        <w:t>事長李建中</w:t>
      </w:r>
      <w:r>
        <w:rPr>
          <w:rFonts w:ascii="標楷體" w:eastAsia="標楷體" w:hAnsi="標楷體" w:hint="eastAsia"/>
        </w:rPr>
        <w:t>)目</w:t>
      </w:r>
      <w:r>
        <w:rPr>
          <w:rFonts w:ascii="標楷體" w:eastAsia="標楷體" w:hAnsi="標楷體"/>
        </w:rPr>
        <w:t>前唯一變化的科目叫「退休金」，舊制退休金金額，</w:t>
      </w:r>
      <w:r>
        <w:rPr>
          <w:rFonts w:ascii="標楷體" w:eastAsia="標楷體" w:hAnsi="標楷體" w:hint="eastAsia"/>
        </w:rPr>
        <w:t>會</w:t>
      </w:r>
      <w:r>
        <w:rPr>
          <w:rFonts w:ascii="標楷體" w:eastAsia="標楷體" w:hAnsi="標楷體"/>
        </w:rPr>
        <w:t>有會計作業上的差異，上繳股利提撥部份為退休金。退</w:t>
      </w:r>
      <w:r>
        <w:rPr>
          <w:rFonts w:ascii="標楷體" w:eastAsia="標楷體" w:hAnsi="標楷體" w:hint="eastAsia"/>
        </w:rPr>
        <w:t>休</w:t>
      </w:r>
      <w:r>
        <w:rPr>
          <w:rFonts w:ascii="標楷體" w:eastAsia="標楷體" w:hAnsi="標楷體"/>
        </w:rPr>
        <w:t>金是由釋股來的，因反對釋股，故提退休金，中興、中</w:t>
      </w:r>
      <w:r>
        <w:rPr>
          <w:rFonts w:ascii="標楷體" w:eastAsia="標楷體" w:hAnsi="標楷體" w:hint="eastAsia"/>
        </w:rPr>
        <w:t>鼎、</w:t>
      </w:r>
      <w:r>
        <w:rPr>
          <w:rFonts w:ascii="標楷體" w:eastAsia="標楷體" w:hAnsi="標楷體"/>
        </w:rPr>
        <w:t>亞欣有員工股份，往後讓員工有股份，</w:t>
      </w:r>
      <w:r>
        <w:rPr>
          <w:rFonts w:ascii="標楷體" w:eastAsia="標楷體" w:hAnsi="標楷體" w:hint="eastAsia"/>
        </w:rPr>
        <w:t>讓</w:t>
      </w:r>
      <w:r>
        <w:rPr>
          <w:rFonts w:ascii="標楷體" w:eastAsia="標楷體" w:hAnsi="標楷體"/>
        </w:rPr>
        <w:t>專業人士來擁有公司</w:t>
      </w:r>
      <w:r w:rsidR="00FA536A">
        <w:rPr>
          <w:rFonts w:ascii="標楷體" w:eastAsia="標楷體" w:hAnsi="標楷體" w:hint="eastAsia"/>
        </w:rPr>
        <w:t xml:space="preserve">. </w:t>
      </w:r>
      <w:r>
        <w:rPr>
          <w:rFonts w:ascii="標楷體" w:eastAsia="標楷體" w:hAnsi="標楷體" w:hint="eastAsia"/>
        </w:rPr>
        <w:t>Ex</w:t>
      </w:r>
      <w:r>
        <w:rPr>
          <w:rFonts w:ascii="標楷體" w:eastAsia="標楷體" w:hAnsi="標楷體"/>
        </w:rPr>
        <w:t>.</w:t>
      </w:r>
      <w:r w:rsidRPr="00A672E2">
        <w:rPr>
          <w:rFonts w:ascii="標楷體" w:eastAsia="標楷體" w:hAnsi="標楷體"/>
        </w:rPr>
        <w:t xml:space="preserve"> </w:t>
      </w:r>
      <w:r>
        <w:rPr>
          <w:rFonts w:ascii="標楷體" w:eastAsia="標楷體" w:hAnsi="標楷體"/>
        </w:rPr>
        <w:t>中</w:t>
      </w:r>
      <w:r>
        <w:rPr>
          <w:rFonts w:ascii="標楷體" w:eastAsia="標楷體" w:hAnsi="標楷體" w:hint="eastAsia"/>
        </w:rPr>
        <w:t>鼎由</w:t>
      </w:r>
      <w:r>
        <w:rPr>
          <w:rFonts w:ascii="標楷體" w:eastAsia="標楷體" w:hAnsi="標楷體"/>
        </w:rPr>
        <w:t>摩根史</w:t>
      </w:r>
      <w:r>
        <w:rPr>
          <w:rFonts w:ascii="標楷體" w:eastAsia="標楷體" w:hAnsi="標楷體" w:hint="eastAsia"/>
        </w:rPr>
        <w:t>丹利</w:t>
      </w:r>
      <w:r>
        <w:rPr>
          <w:rFonts w:ascii="標楷體" w:eastAsia="標楷體" w:hAnsi="標楷體"/>
        </w:rPr>
        <w:t>入主董事會，藉以拉</w:t>
      </w:r>
      <w:r>
        <w:rPr>
          <w:rFonts w:ascii="標楷體" w:eastAsia="標楷體" w:hAnsi="標楷體" w:hint="eastAsia"/>
        </w:rPr>
        <w:t>抬</w:t>
      </w:r>
      <w:r>
        <w:rPr>
          <w:rFonts w:ascii="標楷體" w:eastAsia="標楷體" w:hAnsi="標楷體"/>
        </w:rPr>
        <w:t>其國際聲望。期</w:t>
      </w:r>
      <w:r>
        <w:rPr>
          <w:rFonts w:ascii="標楷體" w:eastAsia="標楷體" w:hAnsi="標楷體" w:hint="eastAsia"/>
        </w:rPr>
        <w:t>許</w:t>
      </w:r>
      <w:r w:rsidR="00FA536A">
        <w:rPr>
          <w:rFonts w:ascii="標楷體" w:eastAsia="標楷體" w:hAnsi="標楷體"/>
        </w:rPr>
        <w:t>公司能走</w:t>
      </w:r>
      <w:r w:rsidR="00FA536A">
        <w:rPr>
          <w:rFonts w:ascii="標楷體" w:eastAsia="標楷體" w:hAnsi="標楷體" w:hint="eastAsia"/>
        </w:rPr>
        <w:t>進</w:t>
      </w:r>
      <w:r>
        <w:rPr>
          <w:rFonts w:ascii="標楷體" w:eastAsia="標楷體" w:hAnsi="標楷體"/>
        </w:rPr>
        <w:t>國際</w:t>
      </w:r>
      <w:r w:rsidR="00FA536A">
        <w:rPr>
          <w:rFonts w:ascii="標楷體" w:eastAsia="標楷體" w:hAnsi="標楷體" w:hint="eastAsia"/>
        </w:rPr>
        <w:t>市</w:t>
      </w:r>
      <w:r w:rsidR="00FA536A">
        <w:rPr>
          <w:rFonts w:ascii="標楷體" w:eastAsia="標楷體" w:hAnsi="標楷體"/>
        </w:rPr>
        <w:t>場</w:t>
      </w:r>
      <w:r>
        <w:rPr>
          <w:rFonts w:ascii="標楷體" w:eastAsia="標楷體" w:hAnsi="標楷體"/>
        </w:rPr>
        <w:t>，</w:t>
      </w:r>
      <w:r w:rsidR="00FA536A">
        <w:rPr>
          <w:rFonts w:ascii="標楷體" w:eastAsia="標楷體" w:hAnsi="標楷體" w:hint="eastAsia"/>
        </w:rPr>
        <w:t>需</w:t>
      </w:r>
      <w:r>
        <w:rPr>
          <w:rFonts w:ascii="標楷體" w:eastAsia="標楷體" w:hAnsi="標楷體"/>
        </w:rPr>
        <w:t>藉由釋股提高影響力。</w:t>
      </w:r>
    </w:p>
    <w:p w:rsidR="00A672E2" w:rsidRPr="0063206E" w:rsidRDefault="00A672E2" w:rsidP="00510D2F">
      <w:pPr>
        <w:ind w:left="1699" w:hangingChars="708" w:hanging="1699"/>
        <w:rPr>
          <w:rFonts w:ascii="標楷體" w:eastAsia="標楷體" w:hAnsi="標楷體"/>
        </w:rPr>
      </w:pPr>
    </w:p>
    <w:p w:rsidR="00510D2F" w:rsidRPr="0063206E" w:rsidRDefault="00E749B6" w:rsidP="00E749B6">
      <w:pPr>
        <w:ind w:left="2268" w:hangingChars="945" w:hanging="2268"/>
        <w:rPr>
          <w:rFonts w:ascii="標楷體" w:eastAsia="標楷體" w:hAnsi="標楷體"/>
        </w:rPr>
      </w:pPr>
      <w:r w:rsidRPr="0063206E">
        <w:rPr>
          <w:rFonts w:ascii="標楷體" w:eastAsia="標楷體" w:hAnsi="標楷體" w:hint="eastAsia"/>
        </w:rPr>
        <w:lastRenderedPageBreak/>
        <w:t>四</w:t>
      </w:r>
      <w:r w:rsidRPr="0063206E">
        <w:rPr>
          <w:rFonts w:ascii="標楷體" w:eastAsia="標楷體" w:hAnsi="標楷體"/>
        </w:rPr>
        <w:t>、</w:t>
      </w:r>
      <w:r w:rsidR="00510D2F" w:rsidRPr="0063206E">
        <w:rPr>
          <w:rFonts w:ascii="標楷體" w:eastAsia="標楷體" w:hAnsi="標楷體" w:hint="eastAsia"/>
        </w:rPr>
        <w:t>提</w:t>
      </w:r>
      <w:r w:rsidR="00510D2F" w:rsidRPr="0063206E">
        <w:rPr>
          <w:rFonts w:ascii="標楷體" w:eastAsia="標楷體" w:hAnsi="標楷體"/>
        </w:rPr>
        <w:t>案人</w:t>
      </w:r>
      <w:r w:rsidR="00510D2F" w:rsidRPr="0063206E">
        <w:rPr>
          <w:rFonts w:ascii="標楷體" w:eastAsia="標楷體" w:hAnsi="標楷體" w:hint="eastAsia"/>
        </w:rPr>
        <w:t>-黃敦</w:t>
      </w:r>
      <w:r w:rsidR="00510D2F" w:rsidRPr="0063206E">
        <w:rPr>
          <w:rFonts w:ascii="標楷體" w:eastAsia="標楷體" w:hAnsi="標楷體"/>
        </w:rPr>
        <w:t>博：以下五點，</w:t>
      </w:r>
      <w:r w:rsidR="00510D2F" w:rsidRPr="0063206E">
        <w:rPr>
          <w:rFonts w:ascii="標楷體" w:eastAsia="標楷體" w:hAnsi="標楷體" w:hint="eastAsia"/>
        </w:rPr>
        <w:t>1、董</w:t>
      </w:r>
      <w:r w:rsidR="00510D2F" w:rsidRPr="0063206E">
        <w:rPr>
          <w:rFonts w:ascii="標楷體" w:eastAsia="標楷體" w:hAnsi="標楷體"/>
        </w:rPr>
        <w:t>事長於簡報中所示之</w:t>
      </w:r>
      <w:r w:rsidR="00510D2F" w:rsidRPr="0063206E">
        <w:rPr>
          <w:rFonts w:ascii="標楷體" w:eastAsia="標楷體" w:hAnsi="標楷體" w:hint="eastAsia"/>
        </w:rPr>
        <w:t>圖</w:t>
      </w:r>
      <w:r w:rsidR="00510D2F" w:rsidRPr="0063206E">
        <w:rPr>
          <w:rFonts w:ascii="標楷體" w:eastAsia="標楷體" w:hAnsi="標楷體"/>
        </w:rPr>
        <w:t>表</w:t>
      </w:r>
      <w:r w:rsidR="0050705D" w:rsidRPr="0063206E">
        <w:rPr>
          <w:rFonts w:ascii="標楷體" w:eastAsia="標楷體" w:hAnsi="標楷體" w:hint="eastAsia"/>
        </w:rPr>
        <w:t>(獎</w:t>
      </w:r>
      <w:r w:rsidR="0050705D" w:rsidRPr="0063206E">
        <w:rPr>
          <w:rFonts w:ascii="標楷體" w:eastAsia="標楷體" w:hAnsi="標楷體"/>
        </w:rPr>
        <w:t>金和股利的比例</w:t>
      </w:r>
      <w:r w:rsidR="0050705D" w:rsidRPr="0063206E">
        <w:rPr>
          <w:rFonts w:ascii="標楷體" w:eastAsia="標楷體" w:hAnsi="標楷體" w:hint="eastAsia"/>
        </w:rPr>
        <w:t>)</w:t>
      </w:r>
      <w:r w:rsidR="00510D2F" w:rsidRPr="0063206E">
        <w:rPr>
          <w:rFonts w:ascii="標楷體" w:eastAsia="標楷體" w:hAnsi="標楷體"/>
        </w:rPr>
        <w:t>恐有誤導之嫌。</w:t>
      </w:r>
      <w:r w:rsidR="00510D2F" w:rsidRPr="0063206E">
        <w:rPr>
          <w:rFonts w:ascii="標楷體" w:eastAsia="標楷體" w:hAnsi="標楷體" w:hint="eastAsia"/>
        </w:rPr>
        <w:t>2、</w:t>
      </w:r>
      <w:r w:rsidR="00510D2F" w:rsidRPr="0063206E">
        <w:rPr>
          <w:rFonts w:ascii="標楷體" w:eastAsia="標楷體" w:hAnsi="標楷體"/>
        </w:rPr>
        <w:t>中華顧問工程司</w:t>
      </w:r>
      <w:r w:rsidR="00510D2F" w:rsidRPr="0063206E">
        <w:rPr>
          <w:rFonts w:ascii="標楷體" w:eastAsia="標楷體" w:hAnsi="標楷體" w:hint="eastAsia"/>
        </w:rPr>
        <w:t>未</w:t>
      </w:r>
      <w:r w:rsidR="00510D2F" w:rsidRPr="0063206E">
        <w:rPr>
          <w:rFonts w:ascii="標楷體" w:eastAsia="標楷體" w:hAnsi="標楷體"/>
        </w:rPr>
        <w:t>來退休金之</w:t>
      </w:r>
      <w:r w:rsidR="00510D2F" w:rsidRPr="0063206E">
        <w:rPr>
          <w:rFonts w:ascii="標楷體" w:eastAsia="標楷體" w:hAnsi="標楷體" w:hint="eastAsia"/>
        </w:rPr>
        <w:t>提</w:t>
      </w:r>
      <w:r w:rsidR="00510D2F" w:rsidRPr="0063206E">
        <w:rPr>
          <w:rFonts w:ascii="標楷體" w:eastAsia="標楷體" w:hAnsi="標楷體"/>
        </w:rPr>
        <w:t>撥</w:t>
      </w:r>
      <w:r w:rsidR="00510D2F" w:rsidRPr="0063206E">
        <w:rPr>
          <w:rFonts w:ascii="標楷體" w:eastAsia="標楷體" w:hAnsi="標楷體" w:hint="eastAsia"/>
        </w:rPr>
        <w:t>方</w:t>
      </w:r>
      <w:r w:rsidR="00510D2F" w:rsidRPr="0063206E">
        <w:rPr>
          <w:rFonts w:ascii="標楷體" w:eastAsia="標楷體" w:hAnsi="標楷體"/>
        </w:rPr>
        <w:t>式</w:t>
      </w:r>
      <w:r w:rsidR="00510D2F" w:rsidRPr="0063206E">
        <w:rPr>
          <w:rFonts w:ascii="標楷體" w:eastAsia="標楷體" w:hAnsi="標楷體" w:hint="eastAsia"/>
        </w:rPr>
        <w:t>？</w:t>
      </w:r>
      <w:r w:rsidR="00510D2F" w:rsidRPr="0063206E">
        <w:rPr>
          <w:rFonts w:ascii="標楷體" w:eastAsia="標楷體" w:hAnsi="標楷體"/>
        </w:rPr>
        <w:t>來源問題</w:t>
      </w:r>
      <w:r w:rsidR="00510D2F" w:rsidRPr="0063206E">
        <w:rPr>
          <w:rFonts w:ascii="標楷體" w:eastAsia="標楷體" w:hAnsi="標楷體" w:hint="eastAsia"/>
        </w:rPr>
        <w:t>？</w:t>
      </w:r>
      <w:r w:rsidR="00510D2F" w:rsidRPr="0063206E">
        <w:rPr>
          <w:rFonts w:ascii="標楷體" w:eastAsia="標楷體" w:hAnsi="標楷體"/>
        </w:rPr>
        <w:t>如</w:t>
      </w:r>
      <w:r w:rsidR="00510D2F" w:rsidRPr="0063206E">
        <w:rPr>
          <w:rFonts w:ascii="標楷體" w:eastAsia="標楷體" w:hAnsi="標楷體" w:hint="eastAsia"/>
        </w:rPr>
        <w:t>何</w:t>
      </w:r>
      <w:r w:rsidR="00510D2F" w:rsidRPr="0063206E">
        <w:rPr>
          <w:rFonts w:ascii="標楷體" w:eastAsia="標楷體" w:hAnsi="標楷體"/>
        </w:rPr>
        <w:t>提撥？</w:t>
      </w:r>
      <w:r w:rsidR="00510D2F" w:rsidRPr="0063206E">
        <w:rPr>
          <w:rFonts w:ascii="標楷體" w:eastAsia="標楷體" w:hAnsi="標楷體" w:hint="eastAsia"/>
        </w:rPr>
        <w:t>3、對</w:t>
      </w:r>
      <w:r w:rsidR="00510D2F" w:rsidRPr="0063206E">
        <w:rPr>
          <w:rFonts w:ascii="標楷體" w:eastAsia="標楷體" w:hAnsi="標楷體"/>
        </w:rPr>
        <w:t>於舊制退休金</w:t>
      </w:r>
      <w:r w:rsidR="00510D2F" w:rsidRPr="0063206E">
        <w:rPr>
          <w:rFonts w:ascii="標楷體" w:eastAsia="標楷體" w:hAnsi="標楷體" w:hint="eastAsia"/>
        </w:rPr>
        <w:t>應</w:t>
      </w:r>
      <w:r w:rsidR="00510D2F" w:rsidRPr="0063206E">
        <w:rPr>
          <w:rFonts w:ascii="標楷體" w:eastAsia="標楷體" w:hAnsi="標楷體"/>
        </w:rPr>
        <w:t>由本公司員工擔</w:t>
      </w:r>
      <w:r w:rsidR="00510D2F" w:rsidRPr="0063206E">
        <w:rPr>
          <w:rFonts w:ascii="標楷體" w:eastAsia="標楷體" w:hAnsi="標楷體" w:hint="eastAsia"/>
        </w:rPr>
        <w:t>任</w:t>
      </w:r>
      <w:r w:rsidR="00510D2F" w:rsidRPr="0063206E">
        <w:rPr>
          <w:rFonts w:ascii="標楷體" w:eastAsia="標楷體" w:hAnsi="標楷體"/>
        </w:rPr>
        <w:t>監</w:t>
      </w:r>
      <w:r w:rsidR="00510D2F" w:rsidRPr="0063206E">
        <w:rPr>
          <w:rFonts w:ascii="標楷體" w:eastAsia="標楷體" w:hAnsi="標楷體" w:hint="eastAsia"/>
        </w:rPr>
        <w:t>督</w:t>
      </w:r>
      <w:r w:rsidR="00510D2F" w:rsidRPr="0063206E">
        <w:rPr>
          <w:rFonts w:ascii="標楷體" w:eastAsia="標楷體" w:hAnsi="標楷體"/>
        </w:rPr>
        <w:t>的角色，依據相關管理辦法，中華顧問工程司於最後適用舊制退休金人員退休後即可關閉該帳戶。依</w:t>
      </w:r>
      <w:r w:rsidR="00510D2F" w:rsidRPr="0063206E">
        <w:rPr>
          <w:rFonts w:ascii="標楷體" w:eastAsia="標楷體" w:hAnsi="標楷體" w:hint="eastAsia"/>
        </w:rPr>
        <w:t>法</w:t>
      </w:r>
      <w:r w:rsidR="00510D2F" w:rsidRPr="0063206E">
        <w:rPr>
          <w:rFonts w:ascii="標楷體" w:eastAsia="標楷體" w:hAnsi="標楷體"/>
        </w:rPr>
        <w:t>本司應要求</w:t>
      </w:r>
      <w:r w:rsidR="00510D2F" w:rsidRPr="0063206E">
        <w:rPr>
          <w:rFonts w:ascii="標楷體" w:eastAsia="標楷體" w:hAnsi="標楷體" w:hint="eastAsia"/>
        </w:rPr>
        <w:t>入</w:t>
      </w:r>
      <w:r w:rsidR="00510D2F" w:rsidRPr="0063206E">
        <w:rPr>
          <w:rFonts w:ascii="標楷體" w:eastAsia="標楷體" w:hAnsi="標楷體"/>
        </w:rPr>
        <w:t>主該退休金監督</w:t>
      </w:r>
      <w:r w:rsidR="00510D2F" w:rsidRPr="0063206E">
        <w:rPr>
          <w:rFonts w:ascii="標楷體" w:eastAsia="標楷體" w:hAnsi="標楷體" w:hint="eastAsia"/>
        </w:rPr>
        <w:t>委</w:t>
      </w:r>
      <w:r w:rsidR="00510D2F" w:rsidRPr="0063206E">
        <w:rPr>
          <w:rFonts w:ascii="標楷體" w:eastAsia="標楷體" w:hAnsi="標楷體"/>
        </w:rPr>
        <w:t>員會。</w:t>
      </w:r>
      <w:r w:rsidR="00510D2F" w:rsidRPr="0063206E">
        <w:rPr>
          <w:rFonts w:ascii="標楷體" w:eastAsia="標楷體" w:hAnsi="標楷體" w:hint="eastAsia"/>
        </w:rPr>
        <w:t>4、</w:t>
      </w:r>
      <w:r w:rsidR="00510D2F" w:rsidRPr="0063206E">
        <w:rPr>
          <w:rFonts w:ascii="標楷體" w:eastAsia="標楷體" w:hAnsi="標楷體"/>
        </w:rPr>
        <w:t>個人認為</w:t>
      </w:r>
      <w:r w:rsidR="00510D2F" w:rsidRPr="0063206E">
        <w:rPr>
          <w:rFonts w:ascii="標楷體" w:eastAsia="標楷體" w:hAnsi="標楷體" w:hint="eastAsia"/>
        </w:rPr>
        <w:t>結</w:t>
      </w:r>
      <w:r w:rsidR="00510D2F" w:rsidRPr="0063206E">
        <w:rPr>
          <w:rFonts w:ascii="標楷體" w:eastAsia="標楷體" w:hAnsi="標楷體"/>
        </w:rPr>
        <w:t>清應是最好的選項。</w:t>
      </w:r>
      <w:r w:rsidR="00510D2F" w:rsidRPr="0063206E">
        <w:rPr>
          <w:rFonts w:ascii="標楷體" w:eastAsia="標楷體" w:hAnsi="標楷體" w:hint="eastAsia"/>
        </w:rPr>
        <w:t>5、</w:t>
      </w:r>
      <w:r w:rsidR="00510D2F" w:rsidRPr="0063206E">
        <w:rPr>
          <w:rFonts w:ascii="標楷體" w:eastAsia="標楷體" w:hAnsi="標楷體"/>
        </w:rPr>
        <w:t>三方協議書內容應需再經三方重新簽訂較為妥適洽當。</w:t>
      </w:r>
    </w:p>
    <w:p w:rsidR="003D65E2" w:rsidRDefault="00A672E2" w:rsidP="00347F8E">
      <w:pPr>
        <w:ind w:left="2834" w:hangingChars="1181" w:hanging="2834"/>
        <w:rPr>
          <w:rFonts w:ascii="標楷體" w:eastAsia="標楷體" w:hAnsi="標楷體"/>
        </w:rPr>
      </w:pPr>
      <w:r>
        <w:rPr>
          <w:rFonts w:ascii="標楷體" w:eastAsia="標楷體" w:hAnsi="標楷體" w:hint="eastAsia"/>
        </w:rPr>
        <w:t>資</w:t>
      </w:r>
      <w:r>
        <w:rPr>
          <w:rFonts w:ascii="標楷體" w:eastAsia="標楷體" w:hAnsi="標楷體"/>
        </w:rPr>
        <w:t>方回覆：</w:t>
      </w:r>
      <w:r>
        <w:rPr>
          <w:rFonts w:ascii="標楷體" w:eastAsia="標楷體" w:hAnsi="標楷體" w:hint="eastAsia"/>
        </w:rPr>
        <w:t>(董</w:t>
      </w:r>
      <w:r>
        <w:rPr>
          <w:rFonts w:ascii="標楷體" w:eastAsia="標楷體" w:hAnsi="標楷體"/>
        </w:rPr>
        <w:t>事長李建中</w:t>
      </w:r>
      <w:r>
        <w:rPr>
          <w:rFonts w:ascii="標楷體" w:eastAsia="標楷體" w:hAnsi="標楷體" w:hint="eastAsia"/>
        </w:rPr>
        <w:t>)將</w:t>
      </w:r>
      <w:r>
        <w:rPr>
          <w:rFonts w:ascii="標楷體" w:eastAsia="標楷體" w:hAnsi="標楷體"/>
        </w:rPr>
        <w:t>尊重中華董事會之決議，承諾支領方式一樣，不會少同仁一毛錢。未</w:t>
      </w:r>
      <w:r>
        <w:rPr>
          <w:rFonts w:ascii="標楷體" w:eastAsia="標楷體" w:hAnsi="標楷體" w:hint="eastAsia"/>
        </w:rPr>
        <w:t>來</w:t>
      </w:r>
      <w:r>
        <w:rPr>
          <w:rFonts w:ascii="標楷體" w:eastAsia="標楷體" w:hAnsi="標楷體"/>
        </w:rPr>
        <w:t>增加的差額由</w:t>
      </w:r>
      <w:r>
        <w:rPr>
          <w:rFonts w:ascii="標楷體" w:eastAsia="標楷體" w:hAnsi="標楷體" w:hint="eastAsia"/>
        </w:rPr>
        <w:t>ceci給</w:t>
      </w:r>
      <w:r>
        <w:rPr>
          <w:rFonts w:ascii="標楷體" w:eastAsia="標楷體" w:hAnsi="標楷體"/>
        </w:rPr>
        <w:t>付，如果未來釋股順利完成，股東還會有另外的股利茲息。</w:t>
      </w:r>
    </w:p>
    <w:p w:rsidR="00A672E2" w:rsidRDefault="00A672E2" w:rsidP="00347F8E">
      <w:pPr>
        <w:ind w:left="2834" w:hangingChars="1181" w:hanging="2834"/>
        <w:rPr>
          <w:rFonts w:ascii="標楷體" w:eastAsia="標楷體" w:hAnsi="標楷體"/>
        </w:rPr>
      </w:pPr>
      <w:r>
        <w:rPr>
          <w:rFonts w:ascii="標楷體" w:eastAsia="標楷體" w:hAnsi="標楷體" w:hint="eastAsia"/>
        </w:rPr>
        <w:t>資</w:t>
      </w:r>
      <w:r>
        <w:rPr>
          <w:rFonts w:ascii="標楷體" w:eastAsia="標楷體" w:hAnsi="標楷體"/>
        </w:rPr>
        <w:t>方回覆：</w:t>
      </w:r>
      <w:r>
        <w:rPr>
          <w:rFonts w:ascii="標楷體" w:eastAsia="標楷體" w:hAnsi="標楷體" w:hint="eastAsia"/>
        </w:rPr>
        <w:t>(總</w:t>
      </w:r>
      <w:r>
        <w:rPr>
          <w:rFonts w:ascii="標楷體" w:eastAsia="標楷體" w:hAnsi="標楷體"/>
        </w:rPr>
        <w:t>經理黃洪才</w:t>
      </w:r>
      <w:r>
        <w:rPr>
          <w:rFonts w:ascii="標楷體" w:eastAsia="標楷體" w:hAnsi="標楷體" w:hint="eastAsia"/>
        </w:rPr>
        <w:t>)未</w:t>
      </w:r>
      <w:r>
        <w:rPr>
          <w:rFonts w:ascii="標楷體" w:eastAsia="標楷體" w:hAnsi="標楷體"/>
        </w:rPr>
        <w:t>來怎麼提撥可以再談，如何提撥才有保証？</w:t>
      </w:r>
      <w:r>
        <w:rPr>
          <w:rFonts w:ascii="標楷體" w:eastAsia="標楷體" w:hAnsi="標楷體" w:hint="eastAsia"/>
        </w:rPr>
        <w:t>未</w:t>
      </w:r>
      <w:r>
        <w:rPr>
          <w:rFonts w:ascii="標楷體" w:eastAsia="標楷體" w:hAnsi="標楷體"/>
        </w:rPr>
        <w:t>來</w:t>
      </w:r>
      <w:r>
        <w:rPr>
          <w:rFonts w:ascii="標楷體" w:eastAsia="標楷體" w:hAnsi="標楷體" w:hint="eastAsia"/>
        </w:rPr>
        <w:t>會</w:t>
      </w:r>
      <w:r>
        <w:rPr>
          <w:rFonts w:ascii="標楷體" w:eastAsia="標楷體" w:hAnsi="標楷體"/>
        </w:rPr>
        <w:t>持</w:t>
      </w:r>
      <w:r>
        <w:rPr>
          <w:rFonts w:ascii="標楷體" w:eastAsia="標楷體" w:hAnsi="標楷體" w:hint="eastAsia"/>
        </w:rPr>
        <w:t>續和</w:t>
      </w:r>
      <w:r>
        <w:rPr>
          <w:rFonts w:ascii="標楷體" w:eastAsia="標楷體" w:hAnsi="標楷體"/>
        </w:rPr>
        <w:t>中華談，入主該退休金監督委員會</w:t>
      </w:r>
      <w:r w:rsidR="00FD2EA4">
        <w:rPr>
          <w:rFonts w:ascii="標楷體" w:eastAsia="標楷體" w:hAnsi="標楷體" w:hint="eastAsia"/>
        </w:rPr>
        <w:t>日</w:t>
      </w:r>
      <w:r w:rsidR="00FD2EA4">
        <w:rPr>
          <w:rFonts w:ascii="標楷體" w:eastAsia="標楷體" w:hAnsi="標楷體"/>
        </w:rPr>
        <w:t>前</w:t>
      </w:r>
      <w:r>
        <w:rPr>
          <w:rFonts w:ascii="標楷體" w:eastAsia="標楷體" w:hAnsi="標楷體"/>
        </w:rPr>
        <w:t>已諮詢過勞動</w:t>
      </w:r>
      <w:r>
        <w:rPr>
          <w:rFonts w:ascii="標楷體" w:eastAsia="標楷體" w:hAnsi="標楷體" w:hint="eastAsia"/>
        </w:rPr>
        <w:t>部</w:t>
      </w:r>
      <w:r w:rsidR="00FD2EA4">
        <w:rPr>
          <w:rFonts w:ascii="標楷體" w:eastAsia="標楷體" w:hAnsi="標楷體" w:hint="eastAsia"/>
        </w:rPr>
        <w:t>(勞</w:t>
      </w:r>
      <w:r w:rsidR="00FD2EA4">
        <w:rPr>
          <w:rFonts w:ascii="標楷體" w:eastAsia="標楷體" w:hAnsi="標楷體"/>
        </w:rPr>
        <w:t>委會</w:t>
      </w:r>
      <w:r w:rsidR="00FD2EA4">
        <w:rPr>
          <w:rFonts w:ascii="標楷體" w:eastAsia="標楷體" w:hAnsi="標楷體" w:hint="eastAsia"/>
        </w:rPr>
        <w:t>)</w:t>
      </w:r>
      <w:r>
        <w:rPr>
          <w:rFonts w:ascii="標楷體" w:eastAsia="標楷體" w:hAnsi="標楷體"/>
        </w:rPr>
        <w:t>，目前依法令是無法進入</w:t>
      </w:r>
      <w:r>
        <w:rPr>
          <w:rFonts w:ascii="標楷體" w:eastAsia="標楷體" w:hAnsi="標楷體" w:hint="eastAsia"/>
        </w:rPr>
        <w:t>監</w:t>
      </w:r>
      <w:r>
        <w:rPr>
          <w:rFonts w:ascii="標楷體" w:eastAsia="標楷體" w:hAnsi="標楷體"/>
        </w:rPr>
        <w:t>督</w:t>
      </w:r>
      <w:r>
        <w:rPr>
          <w:rFonts w:ascii="標楷體" w:eastAsia="標楷體" w:hAnsi="標楷體" w:hint="eastAsia"/>
        </w:rPr>
        <w:t>。</w:t>
      </w:r>
      <w:r w:rsidR="00FD2EA4">
        <w:rPr>
          <w:rFonts w:ascii="標楷體" w:eastAsia="標楷體" w:hAnsi="標楷體" w:hint="eastAsia"/>
        </w:rPr>
        <w:t>建議</w:t>
      </w:r>
      <w:r w:rsidR="00FD2EA4">
        <w:rPr>
          <w:rFonts w:ascii="標楷體" w:eastAsia="標楷體" w:hAnsi="標楷體"/>
        </w:rPr>
        <w:t>我們應</w:t>
      </w:r>
      <w:r>
        <w:rPr>
          <w:rFonts w:ascii="標楷體" w:eastAsia="標楷體" w:hAnsi="標楷體"/>
        </w:rPr>
        <w:t>訂一個警戒</w:t>
      </w:r>
      <w:r>
        <w:rPr>
          <w:rFonts w:ascii="標楷體" w:eastAsia="標楷體" w:hAnsi="標楷體" w:hint="eastAsia"/>
        </w:rPr>
        <w:t>線</w:t>
      </w:r>
      <w:r w:rsidR="00FD2EA4">
        <w:rPr>
          <w:rFonts w:ascii="標楷體" w:eastAsia="標楷體" w:hAnsi="標楷體"/>
        </w:rPr>
        <w:t>每年檢視，水位是否足夠</w:t>
      </w:r>
      <w:r w:rsidR="00FD2EA4">
        <w:rPr>
          <w:rFonts w:ascii="標楷體" w:eastAsia="標楷體" w:hAnsi="標楷體" w:hint="eastAsia"/>
        </w:rPr>
        <w:t>。</w:t>
      </w:r>
      <w:r>
        <w:rPr>
          <w:rFonts w:ascii="標楷體" w:eastAsia="標楷體" w:hAnsi="標楷體"/>
        </w:rPr>
        <w:t>未來提撥足額是中華顧問的義務，應和</w:t>
      </w:r>
      <w:r>
        <w:rPr>
          <w:rFonts w:ascii="標楷體" w:eastAsia="標楷體" w:hAnsi="標楷體" w:hint="eastAsia"/>
        </w:rPr>
        <w:t>股</w:t>
      </w:r>
      <w:r>
        <w:rPr>
          <w:rFonts w:ascii="標楷體" w:eastAsia="標楷體" w:hAnsi="標楷體"/>
        </w:rPr>
        <w:t>利脫勾。</w:t>
      </w:r>
      <w:r>
        <w:rPr>
          <w:rFonts w:ascii="標楷體" w:eastAsia="標楷體" w:hAnsi="標楷體" w:hint="eastAsia"/>
        </w:rPr>
        <w:t>將</w:t>
      </w:r>
      <w:r>
        <w:rPr>
          <w:rFonts w:ascii="標楷體" w:eastAsia="標楷體" w:hAnsi="標楷體"/>
        </w:rPr>
        <w:t>以不影響同仁權益為基準</w:t>
      </w:r>
      <w:r>
        <w:rPr>
          <w:rFonts w:ascii="標楷體" w:eastAsia="標楷體" w:hAnsi="標楷體" w:hint="eastAsia"/>
        </w:rPr>
        <w:t>(</w:t>
      </w:r>
      <w:r w:rsidR="00F60062">
        <w:rPr>
          <w:rFonts w:ascii="標楷體" w:eastAsia="標楷體" w:hAnsi="標楷體" w:hint="eastAsia"/>
        </w:rPr>
        <w:t>即</w:t>
      </w:r>
      <w:r w:rsidR="00F60062">
        <w:rPr>
          <w:rFonts w:ascii="標楷體" w:eastAsia="標楷體" w:hAnsi="標楷體"/>
        </w:rPr>
        <w:t>便</w:t>
      </w:r>
      <w:r>
        <w:rPr>
          <w:rFonts w:ascii="標楷體" w:eastAsia="標楷體" w:hAnsi="標楷體" w:hint="eastAsia"/>
        </w:rPr>
        <w:t>不</w:t>
      </w:r>
      <w:r>
        <w:rPr>
          <w:rFonts w:ascii="標楷體" w:eastAsia="標楷體" w:hAnsi="標楷體"/>
        </w:rPr>
        <w:t>簽</w:t>
      </w:r>
      <w:r>
        <w:rPr>
          <w:rFonts w:ascii="標楷體" w:eastAsia="標楷體" w:hAnsi="標楷體" w:hint="eastAsia"/>
        </w:rPr>
        <w:t>(三</w:t>
      </w:r>
      <w:r>
        <w:rPr>
          <w:rFonts w:ascii="標楷體" w:eastAsia="標楷體" w:hAnsi="標楷體"/>
        </w:rPr>
        <w:t>方協議書</w:t>
      </w:r>
      <w:r>
        <w:rPr>
          <w:rFonts w:ascii="標楷體" w:eastAsia="標楷體" w:hAnsi="標楷體" w:hint="eastAsia"/>
        </w:rPr>
        <w:t>)</w:t>
      </w:r>
      <w:r>
        <w:rPr>
          <w:rFonts w:ascii="標楷體" w:eastAsia="標楷體" w:hAnsi="標楷體"/>
        </w:rPr>
        <w:t>也不影響</w:t>
      </w:r>
      <w:r>
        <w:rPr>
          <w:rFonts w:ascii="標楷體" w:eastAsia="標楷體" w:hAnsi="標楷體" w:hint="eastAsia"/>
        </w:rPr>
        <w:t>)，</w:t>
      </w:r>
      <w:r>
        <w:rPr>
          <w:rFonts w:ascii="標楷體" w:eastAsia="標楷體" w:hAnsi="標楷體"/>
        </w:rPr>
        <w:t>評估結清的風險。</w:t>
      </w:r>
    </w:p>
    <w:p w:rsidR="00A672E2" w:rsidRPr="00A672E2" w:rsidRDefault="00A672E2" w:rsidP="00510D2F">
      <w:pPr>
        <w:ind w:left="1699" w:hangingChars="708" w:hanging="1699"/>
        <w:rPr>
          <w:rFonts w:ascii="標楷體" w:eastAsia="標楷體" w:hAnsi="標楷體"/>
        </w:rPr>
      </w:pPr>
    </w:p>
    <w:p w:rsidR="00E749B6" w:rsidRPr="0063206E" w:rsidRDefault="00E749B6" w:rsidP="00510D2F">
      <w:pPr>
        <w:ind w:left="1699" w:hangingChars="708" w:hanging="1699"/>
        <w:rPr>
          <w:rFonts w:ascii="標楷體" w:eastAsia="標楷體" w:hAnsi="標楷體"/>
        </w:rPr>
      </w:pPr>
      <w:r w:rsidRPr="0063206E">
        <w:rPr>
          <w:rFonts w:ascii="標楷體" w:eastAsia="標楷體" w:hAnsi="標楷體" w:hint="eastAsia"/>
        </w:rPr>
        <w:t>五</w:t>
      </w:r>
      <w:r w:rsidRPr="0063206E">
        <w:rPr>
          <w:rFonts w:ascii="標楷體" w:eastAsia="標楷體" w:hAnsi="標楷體"/>
        </w:rPr>
        <w:t>、</w:t>
      </w:r>
      <w:r w:rsidR="00510D2F" w:rsidRPr="0063206E">
        <w:rPr>
          <w:rFonts w:ascii="標楷體" w:eastAsia="標楷體" w:hAnsi="標楷體" w:hint="eastAsia"/>
        </w:rPr>
        <w:t>提</w:t>
      </w:r>
      <w:r w:rsidR="00510D2F" w:rsidRPr="0063206E">
        <w:rPr>
          <w:rFonts w:ascii="標楷體" w:eastAsia="標楷體" w:hAnsi="標楷體"/>
        </w:rPr>
        <w:t>案人</w:t>
      </w:r>
      <w:r w:rsidR="003D65E2" w:rsidRPr="0063206E">
        <w:rPr>
          <w:rFonts w:ascii="標楷體" w:eastAsia="標楷體" w:hAnsi="標楷體"/>
        </w:rPr>
        <w:t>-</w:t>
      </w:r>
      <w:r w:rsidR="003D65E2" w:rsidRPr="0063206E">
        <w:rPr>
          <w:rFonts w:ascii="標楷體" w:eastAsia="標楷體" w:hAnsi="標楷體" w:hint="eastAsia"/>
        </w:rPr>
        <w:t>王</w:t>
      </w:r>
      <w:r w:rsidR="003D65E2" w:rsidRPr="0063206E">
        <w:rPr>
          <w:rFonts w:ascii="標楷體" w:eastAsia="標楷體" w:hAnsi="標楷體"/>
        </w:rPr>
        <w:t>宗</w:t>
      </w:r>
      <w:r w:rsidR="003D65E2" w:rsidRPr="0063206E">
        <w:rPr>
          <w:rFonts w:ascii="標楷體" w:eastAsia="標楷體" w:hAnsi="標楷體" w:hint="eastAsia"/>
        </w:rPr>
        <w:t>駿</w:t>
      </w:r>
      <w:r w:rsidR="003D65E2" w:rsidRPr="0063206E">
        <w:rPr>
          <w:rFonts w:ascii="標楷體" w:eastAsia="標楷體" w:hAnsi="標楷體"/>
        </w:rPr>
        <w:t>：</w:t>
      </w:r>
      <w:r w:rsidR="003D65E2" w:rsidRPr="0063206E">
        <w:rPr>
          <w:rFonts w:ascii="標楷體" w:eastAsia="標楷體" w:hAnsi="標楷體" w:hint="eastAsia"/>
        </w:rPr>
        <w:t>建</w:t>
      </w:r>
      <w:r w:rsidR="003D65E2" w:rsidRPr="0063206E">
        <w:rPr>
          <w:rFonts w:ascii="標楷體" w:eastAsia="標楷體" w:hAnsi="標楷體"/>
        </w:rPr>
        <w:t>議中華顧問工程司差額提撥之時間點，</w:t>
      </w:r>
      <w:r w:rsidR="003D65E2" w:rsidRPr="0063206E">
        <w:rPr>
          <w:rFonts w:ascii="標楷體" w:eastAsia="標楷體" w:hAnsi="標楷體" w:hint="eastAsia"/>
        </w:rPr>
        <w:t>既</w:t>
      </w:r>
      <w:r w:rsidR="003D65E2" w:rsidRPr="0063206E">
        <w:rPr>
          <w:rFonts w:ascii="標楷體" w:eastAsia="標楷體" w:hAnsi="標楷體"/>
        </w:rPr>
        <w:t>是建立在釋股</w:t>
      </w:r>
    </w:p>
    <w:p w:rsidR="00E749B6" w:rsidRPr="0063206E" w:rsidRDefault="003D65E2" w:rsidP="00E749B6">
      <w:pPr>
        <w:ind w:leftChars="707" w:left="1697" w:firstLineChars="237" w:firstLine="569"/>
        <w:rPr>
          <w:rFonts w:ascii="標楷體" w:eastAsia="標楷體" w:hAnsi="標楷體"/>
        </w:rPr>
      </w:pPr>
      <w:r w:rsidRPr="0063206E">
        <w:rPr>
          <w:rFonts w:ascii="標楷體" w:eastAsia="標楷體" w:hAnsi="標楷體"/>
        </w:rPr>
        <w:t>之前提下，應以用</w:t>
      </w:r>
      <w:r w:rsidRPr="0063206E">
        <w:rPr>
          <w:rFonts w:ascii="標楷體" w:eastAsia="標楷體" w:hAnsi="標楷體" w:hint="eastAsia"/>
        </w:rPr>
        <w:t>「</w:t>
      </w:r>
      <w:r w:rsidRPr="0063206E">
        <w:rPr>
          <w:rFonts w:ascii="標楷體" w:eastAsia="標楷體" w:hAnsi="標楷體"/>
        </w:rPr>
        <w:t>時間換取空間」之方式，</w:t>
      </w:r>
      <w:r w:rsidRPr="0063206E">
        <w:rPr>
          <w:rFonts w:ascii="標楷體" w:eastAsia="標楷體" w:hAnsi="標楷體" w:hint="eastAsia"/>
        </w:rPr>
        <w:t>待</w:t>
      </w:r>
      <w:r w:rsidRPr="0063206E">
        <w:rPr>
          <w:rFonts w:ascii="標楷體" w:eastAsia="標楷體" w:hAnsi="標楷體"/>
        </w:rPr>
        <w:t>確定釋股</w:t>
      </w:r>
    </w:p>
    <w:p w:rsidR="00510D2F" w:rsidRDefault="003D65E2" w:rsidP="00E749B6">
      <w:pPr>
        <w:ind w:leftChars="707" w:left="1697" w:firstLineChars="237" w:firstLine="569"/>
        <w:rPr>
          <w:rFonts w:ascii="標楷體" w:eastAsia="標楷體" w:hAnsi="標楷體"/>
        </w:rPr>
      </w:pPr>
      <w:r w:rsidRPr="0063206E">
        <w:rPr>
          <w:rFonts w:ascii="標楷體" w:eastAsia="標楷體" w:hAnsi="標楷體"/>
        </w:rPr>
        <w:t>成案後再提退休金結清之日期。</w:t>
      </w:r>
    </w:p>
    <w:p w:rsidR="00A672E2" w:rsidRDefault="00A672E2" w:rsidP="00347F8E">
      <w:pPr>
        <w:ind w:left="2976" w:hangingChars="1240" w:hanging="2976"/>
        <w:rPr>
          <w:rFonts w:ascii="標楷體" w:eastAsia="標楷體" w:hAnsi="標楷體"/>
        </w:rPr>
      </w:pPr>
      <w:r>
        <w:rPr>
          <w:rFonts w:ascii="標楷體" w:eastAsia="標楷體" w:hAnsi="標楷體" w:hint="eastAsia"/>
        </w:rPr>
        <w:t>資</w:t>
      </w:r>
      <w:r>
        <w:rPr>
          <w:rFonts w:ascii="標楷體" w:eastAsia="標楷體" w:hAnsi="標楷體"/>
        </w:rPr>
        <w:t>方回覆：</w:t>
      </w:r>
      <w:r>
        <w:rPr>
          <w:rFonts w:ascii="標楷體" w:eastAsia="標楷體" w:hAnsi="標楷體" w:hint="eastAsia"/>
        </w:rPr>
        <w:t>(董</w:t>
      </w:r>
      <w:r>
        <w:rPr>
          <w:rFonts w:ascii="標楷體" w:eastAsia="標楷體" w:hAnsi="標楷體"/>
        </w:rPr>
        <w:t>事長李建中</w:t>
      </w:r>
      <w:r>
        <w:rPr>
          <w:rFonts w:ascii="標楷體" w:eastAsia="標楷體" w:hAnsi="標楷體" w:hint="eastAsia"/>
        </w:rPr>
        <w:t>)</w:t>
      </w:r>
      <w:r w:rsidR="00FD2EA4" w:rsidRPr="00FD2EA4">
        <w:rPr>
          <w:rFonts w:hint="eastAsia"/>
        </w:rPr>
        <w:t xml:space="preserve"> </w:t>
      </w:r>
      <w:r w:rsidR="00FD2EA4" w:rsidRPr="00FD2EA4">
        <w:rPr>
          <w:rFonts w:ascii="標楷體" w:eastAsia="標楷體" w:hAnsi="標楷體" w:hint="eastAsia"/>
        </w:rPr>
        <w:t>差額提撥之時間點</w:t>
      </w:r>
      <w:r w:rsidR="00FD2EA4">
        <w:rPr>
          <w:rFonts w:ascii="標楷體" w:eastAsia="標楷體" w:hAnsi="標楷體" w:hint="eastAsia"/>
        </w:rPr>
        <w:t>其</w:t>
      </w:r>
      <w:r w:rsidR="00FD2EA4">
        <w:rPr>
          <w:rFonts w:ascii="標楷體" w:eastAsia="標楷體" w:hAnsi="標楷體"/>
        </w:rPr>
        <w:t>實應</w:t>
      </w:r>
      <w:r w:rsidR="00FD2EA4">
        <w:rPr>
          <w:rFonts w:ascii="標楷體" w:eastAsia="標楷體" w:hAnsi="標楷體" w:hint="eastAsia"/>
        </w:rPr>
        <w:t>在</w:t>
      </w:r>
      <w:r w:rsidR="00461A62">
        <w:rPr>
          <w:rFonts w:ascii="標楷體" w:eastAsia="標楷體" w:hAnsi="標楷體"/>
        </w:rPr>
        <w:t>97</w:t>
      </w:r>
      <w:r w:rsidR="00461A62">
        <w:rPr>
          <w:rFonts w:ascii="標楷體" w:eastAsia="標楷體" w:hAnsi="標楷體" w:hint="eastAsia"/>
        </w:rPr>
        <w:t>年</w:t>
      </w:r>
      <w:r w:rsidR="00461A62">
        <w:rPr>
          <w:rFonts w:ascii="標楷體" w:eastAsia="標楷體" w:hAnsi="標楷體"/>
        </w:rPr>
        <w:t>或釋股</w:t>
      </w:r>
      <w:r w:rsidR="00461A62">
        <w:rPr>
          <w:rFonts w:ascii="標楷體" w:eastAsia="標楷體" w:hAnsi="標楷體" w:hint="eastAsia"/>
        </w:rPr>
        <w:t>當</w:t>
      </w:r>
      <w:r w:rsidR="00461A62">
        <w:rPr>
          <w:rFonts w:ascii="標楷體" w:eastAsia="標楷體" w:hAnsi="標楷體"/>
        </w:rPr>
        <w:t>天，母公司董事會決議改變新簽三方協議，執行過程</w:t>
      </w:r>
      <w:r w:rsidR="00461A62">
        <w:rPr>
          <w:rFonts w:ascii="標楷體" w:eastAsia="標楷體" w:hAnsi="標楷體" w:hint="eastAsia"/>
        </w:rPr>
        <w:t>仍</w:t>
      </w:r>
      <w:r w:rsidR="00FD2EA4">
        <w:rPr>
          <w:rFonts w:ascii="標楷體" w:eastAsia="標楷體" w:hAnsi="標楷體" w:hint="eastAsia"/>
        </w:rPr>
        <w:t>待</w:t>
      </w:r>
      <w:r w:rsidR="00461A62">
        <w:rPr>
          <w:rFonts w:ascii="標楷體" w:eastAsia="標楷體" w:hAnsi="標楷體"/>
        </w:rPr>
        <w:t>溝通。</w:t>
      </w:r>
    </w:p>
    <w:p w:rsidR="00461A62" w:rsidRDefault="00461A62" w:rsidP="00347F8E">
      <w:pPr>
        <w:ind w:left="2834" w:hangingChars="1181" w:hanging="2834"/>
        <w:rPr>
          <w:rFonts w:ascii="標楷體" w:eastAsia="標楷體" w:hAnsi="標楷體"/>
        </w:rPr>
      </w:pPr>
      <w:r>
        <w:rPr>
          <w:rFonts w:ascii="標楷體" w:eastAsia="標楷體" w:hAnsi="標楷體" w:hint="eastAsia"/>
        </w:rPr>
        <w:t>資</w:t>
      </w:r>
      <w:r>
        <w:rPr>
          <w:rFonts w:ascii="標楷體" w:eastAsia="標楷體" w:hAnsi="標楷體"/>
        </w:rPr>
        <w:t>方回覆：</w:t>
      </w:r>
      <w:r>
        <w:rPr>
          <w:rFonts w:ascii="標楷體" w:eastAsia="標楷體" w:hAnsi="標楷體" w:hint="eastAsia"/>
        </w:rPr>
        <w:t>(總</w:t>
      </w:r>
      <w:r>
        <w:rPr>
          <w:rFonts w:ascii="標楷體" w:eastAsia="標楷體" w:hAnsi="標楷體"/>
        </w:rPr>
        <w:t>經理黃洪才</w:t>
      </w:r>
      <w:r>
        <w:rPr>
          <w:rFonts w:ascii="標楷體" w:eastAsia="標楷體" w:hAnsi="標楷體" w:hint="eastAsia"/>
        </w:rPr>
        <w:t>)目</w:t>
      </w:r>
      <w:r>
        <w:rPr>
          <w:rFonts w:ascii="標楷體" w:eastAsia="標楷體" w:hAnsi="標楷體"/>
        </w:rPr>
        <w:t>前台銀尚有</w:t>
      </w:r>
      <w:r>
        <w:rPr>
          <w:rFonts w:ascii="標楷體" w:eastAsia="標楷體" w:hAnsi="標楷體" w:hint="eastAsia"/>
        </w:rPr>
        <w:t>6.85億</w:t>
      </w:r>
      <w:r>
        <w:rPr>
          <w:rFonts w:ascii="標楷體" w:eastAsia="標楷體" w:hAnsi="標楷體"/>
        </w:rPr>
        <w:t>之現金，也陸續回補</w:t>
      </w:r>
      <w:r w:rsidR="00FD2EA4">
        <w:rPr>
          <w:rFonts w:ascii="標楷體" w:eastAsia="標楷體" w:hAnsi="標楷體" w:hint="eastAsia"/>
        </w:rPr>
        <w:t>中</w:t>
      </w:r>
      <w:r>
        <w:rPr>
          <w:rFonts w:ascii="標楷體" w:eastAsia="標楷體" w:hAnsi="標楷體"/>
        </w:rPr>
        <w:t>，</w:t>
      </w:r>
      <w:r>
        <w:rPr>
          <w:rFonts w:ascii="標楷體" w:eastAsia="標楷體" w:hAnsi="標楷體" w:hint="eastAsia"/>
        </w:rPr>
        <w:t>在</w:t>
      </w:r>
      <w:r>
        <w:rPr>
          <w:rFonts w:ascii="標楷體" w:eastAsia="標楷體" w:hAnsi="標楷體"/>
        </w:rPr>
        <w:t>財務健全的狀況下，</w:t>
      </w:r>
      <w:r>
        <w:rPr>
          <w:rFonts w:ascii="標楷體" w:eastAsia="標楷體" w:hAnsi="標楷體" w:hint="eastAsia"/>
        </w:rPr>
        <w:t>毋需</w:t>
      </w:r>
      <w:r>
        <w:rPr>
          <w:rFonts w:ascii="標楷體" w:eastAsia="標楷體" w:hAnsi="標楷體"/>
        </w:rPr>
        <w:t>如此。</w:t>
      </w:r>
    </w:p>
    <w:p w:rsidR="00461A62" w:rsidRPr="00461A62" w:rsidRDefault="00461A62" w:rsidP="00A672E2">
      <w:pPr>
        <w:rPr>
          <w:rFonts w:ascii="標楷體" w:eastAsia="標楷體" w:hAnsi="標楷體"/>
        </w:rPr>
      </w:pPr>
    </w:p>
    <w:p w:rsidR="003D65E2" w:rsidRPr="0063206E" w:rsidRDefault="00E749B6" w:rsidP="00E749B6">
      <w:pPr>
        <w:ind w:left="2268" w:hangingChars="945" w:hanging="2268"/>
        <w:rPr>
          <w:rFonts w:ascii="標楷體" w:eastAsia="標楷體" w:hAnsi="標楷體"/>
        </w:rPr>
      </w:pPr>
      <w:r w:rsidRPr="0063206E">
        <w:rPr>
          <w:rFonts w:ascii="標楷體" w:eastAsia="標楷體" w:hAnsi="標楷體" w:hint="eastAsia"/>
        </w:rPr>
        <w:t>六、</w:t>
      </w:r>
      <w:r w:rsidR="003D65E2" w:rsidRPr="0063206E">
        <w:rPr>
          <w:rFonts w:ascii="標楷體" w:eastAsia="標楷體" w:hAnsi="標楷體" w:hint="eastAsia"/>
        </w:rPr>
        <w:t>提</w:t>
      </w:r>
      <w:r w:rsidR="003D65E2" w:rsidRPr="0063206E">
        <w:rPr>
          <w:rFonts w:ascii="標楷體" w:eastAsia="標楷體" w:hAnsi="標楷體"/>
        </w:rPr>
        <w:t>案人</w:t>
      </w:r>
      <w:r w:rsidR="003D65E2" w:rsidRPr="0063206E">
        <w:rPr>
          <w:rFonts w:ascii="標楷體" w:eastAsia="標楷體" w:hAnsi="標楷體" w:hint="eastAsia"/>
        </w:rPr>
        <w:t>-潘</w:t>
      </w:r>
      <w:r w:rsidR="003D65E2" w:rsidRPr="0063206E">
        <w:rPr>
          <w:rFonts w:ascii="標楷體" w:eastAsia="標楷體" w:hAnsi="標楷體"/>
        </w:rPr>
        <w:t>建鴻：</w:t>
      </w:r>
      <w:r w:rsidR="003D65E2" w:rsidRPr="0063206E">
        <w:rPr>
          <w:rFonts w:ascii="標楷體" w:eastAsia="標楷體" w:hAnsi="標楷體" w:hint="eastAsia"/>
        </w:rPr>
        <w:t>回</w:t>
      </w:r>
      <w:r w:rsidR="003D65E2" w:rsidRPr="0063206E">
        <w:rPr>
          <w:rFonts w:ascii="標楷體" w:eastAsia="標楷體" w:hAnsi="標楷體"/>
        </w:rPr>
        <w:t>溯歷史，如果於</w:t>
      </w:r>
      <w:r w:rsidR="003D65E2" w:rsidRPr="0063206E">
        <w:rPr>
          <w:rFonts w:ascii="標楷體" w:eastAsia="標楷體" w:hAnsi="標楷體" w:hint="eastAsia"/>
        </w:rPr>
        <w:t>96年</w:t>
      </w:r>
      <w:r w:rsidR="003D65E2" w:rsidRPr="0063206E">
        <w:rPr>
          <w:rFonts w:ascii="標楷體" w:eastAsia="標楷體" w:hAnsi="標楷體"/>
        </w:rPr>
        <w:t>中華顧問工程司當初未</w:t>
      </w:r>
      <w:r w:rsidR="00FD2EA4">
        <w:rPr>
          <w:rFonts w:ascii="標楷體" w:eastAsia="標楷體" w:hAnsi="標楷體" w:hint="eastAsia"/>
        </w:rPr>
        <w:t>依</w:t>
      </w:r>
      <w:r w:rsidR="00FD2EA4">
        <w:rPr>
          <w:rFonts w:ascii="標楷體" w:eastAsia="標楷體" w:hAnsi="標楷體"/>
        </w:rPr>
        <w:t>法</w:t>
      </w:r>
      <w:r w:rsidR="003D65E2" w:rsidRPr="0063206E">
        <w:rPr>
          <w:rFonts w:ascii="標楷體" w:eastAsia="標楷體" w:hAnsi="標楷體"/>
        </w:rPr>
        <w:t>，以足額存入該退休金帳戶，該利息收入之漲</w:t>
      </w:r>
      <w:r w:rsidR="003D65E2" w:rsidRPr="0063206E">
        <w:rPr>
          <w:rFonts w:ascii="標楷體" w:eastAsia="標楷體" w:hAnsi="標楷體" w:hint="eastAsia"/>
        </w:rPr>
        <w:t>幅</w:t>
      </w:r>
      <w:r w:rsidR="003D65E2" w:rsidRPr="0063206E">
        <w:rPr>
          <w:rFonts w:ascii="標楷體" w:eastAsia="標楷體" w:hAnsi="標楷體"/>
        </w:rPr>
        <w:t>應可</w:t>
      </w:r>
      <w:r w:rsidR="003D65E2" w:rsidRPr="0063206E">
        <w:rPr>
          <w:rFonts w:ascii="標楷體" w:eastAsia="標楷體" w:hAnsi="標楷體" w:hint="eastAsia"/>
        </w:rPr>
        <w:t>涵</w:t>
      </w:r>
      <w:r w:rsidR="003D65E2" w:rsidRPr="0063206E">
        <w:rPr>
          <w:rFonts w:ascii="標楷體" w:eastAsia="標楷體" w:hAnsi="標楷體"/>
        </w:rPr>
        <w:t>蓋</w:t>
      </w:r>
      <w:r w:rsidR="003D65E2" w:rsidRPr="0063206E">
        <w:rPr>
          <w:rFonts w:ascii="標楷體" w:eastAsia="標楷體" w:hAnsi="標楷體" w:hint="eastAsia"/>
        </w:rPr>
        <w:t>同</w:t>
      </w:r>
      <w:r w:rsidR="003D65E2" w:rsidRPr="0063206E">
        <w:rPr>
          <w:rFonts w:ascii="標楷體" w:eastAsia="標楷體" w:hAnsi="標楷體"/>
        </w:rPr>
        <w:t>仁之薪資成長幅度。按</w:t>
      </w:r>
      <w:r w:rsidR="003D65E2" w:rsidRPr="0063206E">
        <w:rPr>
          <w:rFonts w:ascii="標楷體" w:eastAsia="標楷體" w:hAnsi="標楷體" w:hint="eastAsia"/>
        </w:rPr>
        <w:t>目</w:t>
      </w:r>
      <w:r w:rsidR="003D65E2" w:rsidRPr="0063206E">
        <w:rPr>
          <w:rFonts w:ascii="標楷體" w:eastAsia="標楷體" w:hAnsi="標楷體"/>
        </w:rPr>
        <w:t>前規劃，在景氣差公司業務量減少時，在股利為</w:t>
      </w:r>
      <w:r w:rsidR="003D65E2" w:rsidRPr="0063206E">
        <w:rPr>
          <w:rFonts w:ascii="標楷體" w:eastAsia="標楷體" w:hAnsi="標楷體" w:hint="eastAsia"/>
        </w:rPr>
        <w:t>0</w:t>
      </w:r>
      <w:r w:rsidR="00C83034" w:rsidRPr="0063206E">
        <w:rPr>
          <w:rFonts w:ascii="標楷體" w:eastAsia="標楷體" w:hAnsi="標楷體" w:hint="eastAsia"/>
        </w:rPr>
        <w:t>的</w:t>
      </w:r>
      <w:r w:rsidR="00C83034" w:rsidRPr="0063206E">
        <w:rPr>
          <w:rFonts w:ascii="標楷體" w:eastAsia="標楷體" w:hAnsi="標楷體"/>
        </w:rPr>
        <w:t>狀況下</w:t>
      </w:r>
      <w:r w:rsidR="003D65E2" w:rsidRPr="0063206E">
        <w:rPr>
          <w:rFonts w:ascii="標楷體" w:eastAsia="標楷體" w:hAnsi="標楷體" w:hint="eastAsia"/>
        </w:rPr>
        <w:t>，</w:t>
      </w:r>
      <w:r w:rsidR="003D65E2" w:rsidRPr="0063206E">
        <w:rPr>
          <w:rFonts w:ascii="標楷體" w:eastAsia="標楷體" w:hAnsi="標楷體"/>
        </w:rPr>
        <w:t>將造成公司營運困難，並有潛在負債情形之發生。</w:t>
      </w:r>
    </w:p>
    <w:p w:rsidR="003D65E2" w:rsidRDefault="00461A62" w:rsidP="00510D2F">
      <w:pPr>
        <w:ind w:left="1699" w:hangingChars="708" w:hanging="1699"/>
        <w:rPr>
          <w:rFonts w:ascii="標楷體" w:eastAsia="標楷體" w:hAnsi="標楷體"/>
        </w:rPr>
      </w:pPr>
      <w:r>
        <w:rPr>
          <w:rFonts w:ascii="標楷體" w:eastAsia="標楷體" w:hAnsi="標楷體" w:hint="eastAsia"/>
        </w:rPr>
        <w:t>資</w:t>
      </w:r>
      <w:r>
        <w:rPr>
          <w:rFonts w:ascii="標楷體" w:eastAsia="標楷體" w:hAnsi="標楷體"/>
        </w:rPr>
        <w:t>方回覆：</w:t>
      </w:r>
      <w:r>
        <w:rPr>
          <w:rFonts w:ascii="標楷體" w:eastAsia="標楷體" w:hAnsi="標楷體" w:hint="eastAsia"/>
        </w:rPr>
        <w:t>(總</w:t>
      </w:r>
      <w:r>
        <w:rPr>
          <w:rFonts w:ascii="標楷體" w:eastAsia="標楷體" w:hAnsi="標楷體"/>
        </w:rPr>
        <w:t>經理黃洪才</w:t>
      </w:r>
      <w:r>
        <w:rPr>
          <w:rFonts w:ascii="標楷體" w:eastAsia="標楷體" w:hAnsi="標楷體" w:hint="eastAsia"/>
        </w:rPr>
        <w:t>)</w:t>
      </w:r>
      <w:r w:rsidR="00FD2EA4">
        <w:rPr>
          <w:rFonts w:ascii="標楷體" w:eastAsia="標楷體" w:hAnsi="標楷體" w:hint="eastAsia"/>
        </w:rPr>
        <w:t>目</w:t>
      </w:r>
      <w:r w:rsidR="00FD2EA4">
        <w:rPr>
          <w:rFonts w:ascii="標楷體" w:eastAsia="標楷體" w:hAnsi="標楷體"/>
        </w:rPr>
        <w:t>前之差額約為</w:t>
      </w:r>
      <w:r>
        <w:rPr>
          <w:rFonts w:ascii="標楷體" w:eastAsia="標楷體" w:hAnsi="標楷體"/>
        </w:rPr>
        <w:t>4.7</w:t>
      </w:r>
      <w:r>
        <w:rPr>
          <w:rFonts w:ascii="標楷體" w:eastAsia="標楷體" w:hAnsi="標楷體" w:hint="eastAsia"/>
        </w:rPr>
        <w:t>億</w:t>
      </w:r>
      <w:r>
        <w:rPr>
          <w:rFonts w:ascii="標楷體" w:eastAsia="標楷體" w:hAnsi="標楷體"/>
        </w:rPr>
        <w:t>，平均每年負擔</w:t>
      </w:r>
      <w:r>
        <w:rPr>
          <w:rFonts w:ascii="標楷體" w:eastAsia="標楷體" w:hAnsi="標楷體" w:hint="eastAsia"/>
        </w:rPr>
        <w:t>1450萬</w:t>
      </w:r>
      <w:r>
        <w:rPr>
          <w:rFonts w:ascii="標楷體" w:eastAsia="標楷體" w:hAnsi="標楷體"/>
        </w:rPr>
        <w:t>。</w:t>
      </w:r>
    </w:p>
    <w:p w:rsidR="00461A62" w:rsidRDefault="00461A62" w:rsidP="00347F8E">
      <w:pPr>
        <w:ind w:left="2834" w:hangingChars="1181" w:hanging="2834"/>
        <w:rPr>
          <w:rFonts w:ascii="標楷體" w:eastAsia="標楷體" w:hAnsi="標楷體"/>
        </w:rPr>
      </w:pPr>
      <w:r>
        <w:rPr>
          <w:rFonts w:ascii="標楷體" w:eastAsia="標楷體" w:hAnsi="標楷體" w:hint="eastAsia"/>
        </w:rPr>
        <w:t>資</w:t>
      </w:r>
      <w:r>
        <w:rPr>
          <w:rFonts w:ascii="標楷體" w:eastAsia="標楷體" w:hAnsi="標楷體"/>
        </w:rPr>
        <w:t>方回覆：</w:t>
      </w:r>
      <w:r>
        <w:rPr>
          <w:rFonts w:ascii="標楷體" w:eastAsia="標楷體" w:hAnsi="標楷體" w:hint="eastAsia"/>
        </w:rPr>
        <w:t>(董</w:t>
      </w:r>
      <w:r>
        <w:rPr>
          <w:rFonts w:ascii="標楷體" w:eastAsia="標楷體" w:hAnsi="標楷體"/>
        </w:rPr>
        <w:t>事長李建中</w:t>
      </w:r>
      <w:r>
        <w:rPr>
          <w:rFonts w:ascii="標楷體" w:eastAsia="標楷體" w:hAnsi="標楷體" w:hint="eastAsia"/>
        </w:rPr>
        <w:t>)未</w:t>
      </w:r>
      <w:r>
        <w:rPr>
          <w:rFonts w:ascii="標楷體" w:eastAsia="標楷體" w:hAnsi="標楷體"/>
        </w:rPr>
        <w:t>來影響的是業務量，如何積極參與</w:t>
      </w:r>
      <w:r w:rsidR="007D07BB">
        <w:rPr>
          <w:rFonts w:ascii="標楷體" w:eastAsia="標楷體" w:hAnsi="標楷體" w:hint="eastAsia"/>
        </w:rPr>
        <w:t>才</w:t>
      </w:r>
      <w:r w:rsidR="007D07BB">
        <w:rPr>
          <w:rFonts w:ascii="標楷體" w:eastAsia="標楷體" w:hAnsi="標楷體"/>
        </w:rPr>
        <w:t>是要務。</w:t>
      </w:r>
      <w:r>
        <w:rPr>
          <w:rFonts w:ascii="標楷體" w:eastAsia="標楷體" w:hAnsi="標楷體"/>
        </w:rPr>
        <w:t>維</w:t>
      </w:r>
      <w:r>
        <w:rPr>
          <w:rFonts w:ascii="標楷體" w:eastAsia="標楷體" w:hAnsi="標楷體" w:hint="eastAsia"/>
        </w:rPr>
        <w:t>持</w:t>
      </w:r>
      <w:r>
        <w:rPr>
          <w:rFonts w:ascii="標楷體" w:eastAsia="標楷體" w:hAnsi="標楷體"/>
        </w:rPr>
        <w:t>目前現金足夠即可。</w:t>
      </w:r>
    </w:p>
    <w:p w:rsidR="00461A62" w:rsidRPr="00461A62" w:rsidRDefault="00461A62" w:rsidP="00510D2F">
      <w:pPr>
        <w:ind w:left="1699" w:hangingChars="708" w:hanging="1699"/>
        <w:rPr>
          <w:rFonts w:ascii="標楷體" w:eastAsia="標楷體" w:hAnsi="標楷體"/>
        </w:rPr>
      </w:pPr>
    </w:p>
    <w:p w:rsidR="003D65E2" w:rsidRPr="0063206E" w:rsidRDefault="00E749B6" w:rsidP="00E749B6">
      <w:pPr>
        <w:ind w:left="2268" w:hangingChars="945" w:hanging="2268"/>
        <w:rPr>
          <w:rFonts w:ascii="標楷體" w:eastAsia="標楷體" w:hAnsi="標楷體"/>
        </w:rPr>
      </w:pPr>
      <w:r w:rsidRPr="0063206E">
        <w:rPr>
          <w:rFonts w:ascii="標楷體" w:eastAsia="標楷體" w:hAnsi="標楷體" w:hint="eastAsia"/>
        </w:rPr>
        <w:t>七</w:t>
      </w:r>
      <w:r w:rsidRPr="0063206E">
        <w:rPr>
          <w:rFonts w:ascii="標楷體" w:eastAsia="標楷體" w:hAnsi="標楷體"/>
        </w:rPr>
        <w:t>、</w:t>
      </w:r>
      <w:r w:rsidR="003D65E2" w:rsidRPr="0063206E">
        <w:rPr>
          <w:rFonts w:ascii="標楷體" w:eastAsia="標楷體" w:hAnsi="標楷體" w:hint="eastAsia"/>
        </w:rPr>
        <w:t>提</w:t>
      </w:r>
      <w:r w:rsidR="003D65E2" w:rsidRPr="0063206E">
        <w:rPr>
          <w:rFonts w:ascii="標楷體" w:eastAsia="標楷體" w:hAnsi="標楷體"/>
        </w:rPr>
        <w:t>案人</w:t>
      </w:r>
      <w:r w:rsidR="003D65E2" w:rsidRPr="0063206E">
        <w:rPr>
          <w:rFonts w:ascii="標楷體" w:eastAsia="標楷體" w:hAnsi="標楷體" w:hint="eastAsia"/>
        </w:rPr>
        <w:t>-張</w:t>
      </w:r>
      <w:r w:rsidR="003D65E2" w:rsidRPr="0063206E">
        <w:rPr>
          <w:rFonts w:ascii="標楷體" w:eastAsia="標楷體" w:hAnsi="標楷體"/>
        </w:rPr>
        <w:t>正育：</w:t>
      </w:r>
      <w:r w:rsidR="006E0118" w:rsidRPr="0063206E">
        <w:rPr>
          <w:rFonts w:ascii="標楷體" w:eastAsia="標楷體" w:hAnsi="標楷體" w:hint="eastAsia"/>
        </w:rPr>
        <w:t>釋</w:t>
      </w:r>
      <w:r w:rsidR="006E0118" w:rsidRPr="0063206E">
        <w:rPr>
          <w:rFonts w:ascii="標楷體" w:eastAsia="標楷體" w:hAnsi="標楷體"/>
        </w:rPr>
        <w:t>股前：</w:t>
      </w:r>
      <w:r w:rsidR="006E0118" w:rsidRPr="0063206E">
        <w:rPr>
          <w:rFonts w:ascii="標楷體" w:eastAsia="標楷體" w:hAnsi="標楷體" w:hint="eastAsia"/>
        </w:rPr>
        <w:t>退休</w:t>
      </w:r>
      <w:r w:rsidR="006E0118" w:rsidRPr="0063206E">
        <w:rPr>
          <w:rFonts w:ascii="標楷體" w:eastAsia="標楷體" w:hAnsi="標楷體"/>
        </w:rPr>
        <w:t>金</w:t>
      </w:r>
      <w:r w:rsidR="003F4A43" w:rsidRPr="0063206E">
        <w:rPr>
          <w:rFonts w:ascii="標楷體" w:eastAsia="標楷體" w:hAnsi="標楷體"/>
        </w:rPr>
        <w:t>轉移</w:t>
      </w:r>
      <w:r w:rsidR="006E0118" w:rsidRPr="0063206E">
        <w:rPr>
          <w:rFonts w:ascii="標楷體" w:eastAsia="標楷體" w:hAnsi="標楷體" w:hint="eastAsia"/>
        </w:rPr>
        <w:t>到</w:t>
      </w:r>
      <w:r w:rsidR="006E0118" w:rsidRPr="0063206E">
        <w:rPr>
          <w:rFonts w:ascii="標楷體" w:eastAsia="標楷體" w:hAnsi="標楷體"/>
        </w:rPr>
        <w:t>台灣世曦將</w:t>
      </w:r>
      <w:r w:rsidR="003F4A43" w:rsidRPr="0063206E">
        <w:rPr>
          <w:rFonts w:ascii="標楷體" w:eastAsia="標楷體" w:hAnsi="標楷體"/>
        </w:rPr>
        <w:t>壓縮</w:t>
      </w:r>
      <w:r w:rsidR="006E0118" w:rsidRPr="0063206E">
        <w:rPr>
          <w:rFonts w:ascii="標楷體" w:eastAsia="標楷體" w:hAnsi="標楷體" w:hint="eastAsia"/>
        </w:rPr>
        <w:t>同</w:t>
      </w:r>
      <w:r w:rsidR="006E0118" w:rsidRPr="0063206E">
        <w:rPr>
          <w:rFonts w:ascii="標楷體" w:eastAsia="標楷體" w:hAnsi="標楷體"/>
        </w:rPr>
        <w:t>仁之</w:t>
      </w:r>
      <w:r w:rsidR="003F4A43" w:rsidRPr="0063206E">
        <w:rPr>
          <w:rFonts w:ascii="標楷體" w:eastAsia="標楷體" w:hAnsi="標楷體"/>
        </w:rPr>
        <w:t>績效</w:t>
      </w:r>
      <w:r w:rsidR="006E0118" w:rsidRPr="0063206E">
        <w:rPr>
          <w:rFonts w:ascii="標楷體" w:eastAsia="標楷體" w:hAnsi="標楷體" w:hint="eastAsia"/>
        </w:rPr>
        <w:t>獎金</w:t>
      </w:r>
      <w:r w:rsidR="003F4A43" w:rsidRPr="0063206E">
        <w:rPr>
          <w:rFonts w:ascii="標楷體" w:eastAsia="標楷體" w:hAnsi="標楷體"/>
        </w:rPr>
        <w:t>，</w:t>
      </w:r>
      <w:r w:rsidR="006E0118" w:rsidRPr="0063206E">
        <w:rPr>
          <w:rFonts w:ascii="標楷體" w:eastAsia="標楷體" w:hAnsi="標楷體" w:hint="eastAsia"/>
        </w:rPr>
        <w:t>若用</w:t>
      </w:r>
      <w:r w:rsidR="006E0118" w:rsidRPr="0063206E">
        <w:rPr>
          <w:rFonts w:ascii="標楷體" w:eastAsia="標楷體" w:hAnsi="標楷體"/>
        </w:rPr>
        <w:t>盈餘的百分比定位</w:t>
      </w:r>
      <w:r w:rsidR="006E0118" w:rsidRPr="0063206E">
        <w:rPr>
          <w:rFonts w:ascii="標楷體" w:eastAsia="標楷體" w:hAnsi="標楷體" w:hint="eastAsia"/>
        </w:rPr>
        <w:t>這</w:t>
      </w:r>
      <w:r w:rsidR="006E0118" w:rsidRPr="0063206E">
        <w:rPr>
          <w:rFonts w:ascii="標楷體" w:eastAsia="標楷體" w:hAnsi="標楷體"/>
        </w:rPr>
        <w:t>樣同仁較能</w:t>
      </w:r>
      <w:r w:rsidR="006E0118" w:rsidRPr="0063206E">
        <w:rPr>
          <w:rFonts w:ascii="標楷體" w:eastAsia="標楷體" w:hAnsi="標楷體" w:hint="eastAsia"/>
        </w:rPr>
        <w:t>接</w:t>
      </w:r>
      <w:r w:rsidR="006E0118" w:rsidRPr="0063206E">
        <w:rPr>
          <w:rFonts w:ascii="標楷體" w:eastAsia="標楷體" w:hAnsi="標楷體"/>
        </w:rPr>
        <w:t>受。</w:t>
      </w:r>
      <w:r w:rsidR="006E0118" w:rsidRPr="0063206E">
        <w:rPr>
          <w:rFonts w:ascii="標楷體" w:eastAsia="標楷體" w:hAnsi="標楷體" w:hint="eastAsia"/>
        </w:rPr>
        <w:t>ex</w:t>
      </w:r>
      <w:r w:rsidR="006E0118" w:rsidRPr="0063206E">
        <w:rPr>
          <w:rFonts w:ascii="標楷體" w:eastAsia="標楷體" w:hAnsi="標楷體"/>
        </w:rPr>
        <w:t>盈</w:t>
      </w:r>
      <w:r w:rsidR="006E0118" w:rsidRPr="0063206E">
        <w:rPr>
          <w:rFonts w:ascii="標楷體" w:eastAsia="標楷體" w:hAnsi="標楷體" w:hint="eastAsia"/>
        </w:rPr>
        <w:t>餘</w:t>
      </w:r>
      <w:r w:rsidR="006E0118" w:rsidRPr="0063206E">
        <w:rPr>
          <w:rFonts w:ascii="標楷體" w:eastAsia="標楷體" w:hAnsi="標楷體"/>
        </w:rPr>
        <w:t>提撥</w:t>
      </w:r>
      <w:r w:rsidR="006E0118" w:rsidRPr="0063206E">
        <w:rPr>
          <w:rFonts w:ascii="標楷體" w:eastAsia="標楷體" w:hAnsi="標楷體" w:hint="eastAsia"/>
        </w:rPr>
        <w:t>8%(含</w:t>
      </w:r>
      <w:r w:rsidR="006E0118" w:rsidRPr="0063206E">
        <w:rPr>
          <w:rFonts w:ascii="標楷體" w:eastAsia="標楷體" w:hAnsi="標楷體"/>
        </w:rPr>
        <w:lastRenderedPageBreak/>
        <w:t>我們的退休金</w:t>
      </w:r>
      <w:r w:rsidR="006E0118" w:rsidRPr="0063206E">
        <w:rPr>
          <w:rFonts w:ascii="標楷體" w:eastAsia="標楷體" w:hAnsi="標楷體" w:hint="eastAsia"/>
        </w:rPr>
        <w:t>)，假</w:t>
      </w:r>
      <w:r w:rsidR="006E0118" w:rsidRPr="0063206E">
        <w:rPr>
          <w:rFonts w:ascii="標楷體" w:eastAsia="標楷體" w:hAnsi="標楷體"/>
        </w:rPr>
        <w:t>定</w:t>
      </w:r>
      <w:r w:rsidR="006E0118" w:rsidRPr="0063206E">
        <w:rPr>
          <w:rFonts w:ascii="標楷體" w:eastAsia="標楷體" w:hAnsi="標楷體" w:hint="eastAsia"/>
        </w:rPr>
        <w:t>40~60%當</w:t>
      </w:r>
      <w:r w:rsidR="006E0118" w:rsidRPr="0063206E">
        <w:rPr>
          <w:rFonts w:ascii="標楷體" w:eastAsia="標楷體" w:hAnsi="標楷體"/>
        </w:rPr>
        <w:t>績效獎金</w:t>
      </w:r>
      <w:r w:rsidR="006E0118" w:rsidRPr="0063206E">
        <w:rPr>
          <w:rFonts w:ascii="標楷體" w:eastAsia="標楷體" w:hAnsi="標楷體" w:hint="eastAsia"/>
        </w:rPr>
        <w:t>，</w:t>
      </w:r>
      <w:r w:rsidR="006E0118" w:rsidRPr="0063206E">
        <w:rPr>
          <w:rFonts w:ascii="標楷體" w:eastAsia="標楷體" w:hAnsi="標楷體"/>
        </w:rPr>
        <w:t>還是承諾一定百分比的獎金</w:t>
      </w:r>
      <w:r w:rsidR="006E0118" w:rsidRPr="0063206E">
        <w:rPr>
          <w:rFonts w:ascii="標楷體" w:eastAsia="標楷體" w:hAnsi="標楷體" w:hint="eastAsia"/>
        </w:rPr>
        <w:t>，</w:t>
      </w:r>
      <w:r w:rsidR="006E0118" w:rsidRPr="0063206E">
        <w:rPr>
          <w:rFonts w:ascii="標楷體" w:eastAsia="標楷體" w:hAnsi="標楷體"/>
        </w:rPr>
        <w:t>這樣同仁是較能接受的。</w:t>
      </w:r>
      <w:r w:rsidR="006E0118" w:rsidRPr="0063206E">
        <w:rPr>
          <w:rFonts w:ascii="標楷體" w:eastAsia="標楷體" w:hAnsi="標楷體" w:hint="eastAsia"/>
        </w:rPr>
        <w:t>按</w:t>
      </w:r>
      <w:r w:rsidR="006E0118" w:rsidRPr="0063206E">
        <w:rPr>
          <w:rFonts w:ascii="標楷體" w:eastAsia="標楷體" w:hAnsi="標楷體"/>
        </w:rPr>
        <w:t>立院資料顯示</w:t>
      </w:r>
      <w:r w:rsidR="006E0118" w:rsidRPr="0063206E">
        <w:rPr>
          <w:rFonts w:ascii="標楷體" w:eastAsia="標楷體" w:hAnsi="標楷體" w:hint="eastAsia"/>
        </w:rPr>
        <w:t>1</w:t>
      </w:r>
      <w:r w:rsidR="006E0118" w:rsidRPr="0063206E">
        <w:rPr>
          <w:rFonts w:ascii="標楷體" w:eastAsia="標楷體" w:hAnsi="標楷體"/>
        </w:rPr>
        <w:t>10-129</w:t>
      </w:r>
      <w:r w:rsidR="006E0118" w:rsidRPr="0063206E">
        <w:rPr>
          <w:rFonts w:ascii="標楷體" w:eastAsia="標楷體" w:hAnsi="標楷體" w:hint="eastAsia"/>
        </w:rPr>
        <w:t>年</w:t>
      </w:r>
      <w:r w:rsidR="006E0118" w:rsidRPr="0063206E">
        <w:rPr>
          <w:rFonts w:ascii="標楷體" w:eastAsia="標楷體" w:hAnsi="標楷體"/>
        </w:rPr>
        <w:t>間</w:t>
      </w:r>
      <w:r w:rsidR="006E0118" w:rsidRPr="0063206E">
        <w:rPr>
          <w:rFonts w:ascii="標楷體" w:eastAsia="標楷體" w:hAnsi="標楷體" w:hint="eastAsia"/>
        </w:rPr>
        <w:t>舊</w:t>
      </w:r>
      <w:r w:rsidR="006E0118" w:rsidRPr="0063206E">
        <w:rPr>
          <w:rFonts w:ascii="標楷體" w:eastAsia="標楷體" w:hAnsi="標楷體"/>
        </w:rPr>
        <w:t>制員工會退休，最放心的是訴諸百</w:t>
      </w:r>
      <w:r w:rsidR="006E0118" w:rsidRPr="0063206E">
        <w:rPr>
          <w:rFonts w:ascii="標楷體" w:eastAsia="標楷體" w:hAnsi="標楷體" w:hint="eastAsia"/>
        </w:rPr>
        <w:t>分</w:t>
      </w:r>
      <w:r w:rsidR="006E0118" w:rsidRPr="0063206E">
        <w:rPr>
          <w:rFonts w:ascii="標楷體" w:eastAsia="標楷體" w:hAnsi="標楷體"/>
        </w:rPr>
        <w:t>比的水位。釋</w:t>
      </w:r>
      <w:r w:rsidR="006E0118" w:rsidRPr="0063206E">
        <w:rPr>
          <w:rFonts w:ascii="標楷體" w:eastAsia="標楷體" w:hAnsi="標楷體" w:hint="eastAsia"/>
        </w:rPr>
        <w:t>股</w:t>
      </w:r>
      <w:r w:rsidR="006E0118" w:rsidRPr="0063206E">
        <w:rPr>
          <w:rFonts w:ascii="標楷體" w:eastAsia="標楷體" w:hAnsi="標楷體"/>
        </w:rPr>
        <w:t>後，</w:t>
      </w:r>
      <w:r w:rsidR="006E0118" w:rsidRPr="0063206E">
        <w:rPr>
          <w:rFonts w:ascii="標楷體" w:eastAsia="標楷體" w:hAnsi="標楷體" w:hint="eastAsia"/>
        </w:rPr>
        <w:t>這</w:t>
      </w:r>
      <w:r w:rsidR="006E0118" w:rsidRPr="0063206E">
        <w:rPr>
          <w:rFonts w:ascii="標楷體" w:eastAsia="標楷體" w:hAnsi="標楷體"/>
        </w:rPr>
        <w:t>筆</w:t>
      </w:r>
      <w:r w:rsidR="00982AD8" w:rsidRPr="0063206E">
        <w:rPr>
          <w:rFonts w:ascii="標楷體" w:eastAsia="標楷體" w:hAnsi="標楷體" w:hint="eastAsia"/>
        </w:rPr>
        <w:t>費</w:t>
      </w:r>
      <w:r w:rsidR="00982AD8" w:rsidRPr="0063206E">
        <w:rPr>
          <w:rFonts w:ascii="標楷體" w:eastAsia="標楷體" w:hAnsi="標楷體"/>
        </w:rPr>
        <w:t>用科目</w:t>
      </w:r>
      <w:r w:rsidR="006E0118" w:rsidRPr="0063206E">
        <w:rPr>
          <w:rFonts w:ascii="標楷體" w:eastAsia="標楷體" w:hAnsi="標楷體"/>
        </w:rPr>
        <w:t>提列在中華顧問和台灣世曦的是不一樣的，</w:t>
      </w:r>
      <w:r w:rsidR="006E0118" w:rsidRPr="0063206E">
        <w:rPr>
          <w:rFonts w:ascii="標楷體" w:eastAsia="標楷體" w:hAnsi="標楷體" w:hint="eastAsia"/>
        </w:rPr>
        <w:t>釋</w:t>
      </w:r>
      <w:r w:rsidR="006E0118" w:rsidRPr="0063206E">
        <w:rPr>
          <w:rFonts w:ascii="標楷體" w:eastAsia="標楷體" w:hAnsi="標楷體"/>
        </w:rPr>
        <w:t>股後假設</w:t>
      </w:r>
      <w:r w:rsidR="006E0118" w:rsidRPr="0063206E">
        <w:rPr>
          <w:rFonts w:ascii="標楷體" w:eastAsia="標楷體" w:hAnsi="標楷體" w:hint="eastAsia"/>
        </w:rPr>
        <w:t>51</w:t>
      </w:r>
      <w:r w:rsidR="006E0118" w:rsidRPr="0063206E">
        <w:rPr>
          <w:rFonts w:ascii="標楷體" w:eastAsia="標楷體" w:hAnsi="標楷體"/>
        </w:rPr>
        <w:t>%</w:t>
      </w:r>
      <w:r w:rsidR="006E0118" w:rsidRPr="0063206E">
        <w:rPr>
          <w:rFonts w:ascii="標楷體" w:eastAsia="標楷體" w:hAnsi="標楷體" w:hint="eastAsia"/>
        </w:rPr>
        <w:t>為</w:t>
      </w:r>
      <w:r w:rsidR="006E0118" w:rsidRPr="0063206E">
        <w:rPr>
          <w:rFonts w:ascii="標楷體" w:eastAsia="標楷體" w:hAnsi="標楷體"/>
        </w:rPr>
        <w:t>民股</w:t>
      </w:r>
      <w:r w:rsidR="006E0118" w:rsidRPr="0063206E">
        <w:rPr>
          <w:rFonts w:ascii="標楷體" w:eastAsia="標楷體" w:hAnsi="標楷體" w:hint="eastAsia"/>
        </w:rPr>
        <w:t>或</w:t>
      </w:r>
      <w:r w:rsidR="006E0118" w:rsidRPr="0063206E">
        <w:rPr>
          <w:rFonts w:ascii="標楷體" w:eastAsia="標楷體" w:hAnsi="標楷體"/>
        </w:rPr>
        <w:t>員工認股，</w:t>
      </w:r>
      <w:r w:rsidR="006E0118" w:rsidRPr="0063206E">
        <w:rPr>
          <w:rFonts w:ascii="標楷體" w:eastAsia="標楷體" w:hAnsi="標楷體" w:hint="eastAsia"/>
        </w:rPr>
        <w:t>費</w:t>
      </w:r>
      <w:r w:rsidR="006E0118" w:rsidRPr="0063206E">
        <w:rPr>
          <w:rFonts w:ascii="標楷體" w:eastAsia="標楷體" w:hAnsi="標楷體"/>
        </w:rPr>
        <w:t>用剔除後才會分股東盈餘</w:t>
      </w:r>
      <w:r w:rsidR="006E0118" w:rsidRPr="0063206E">
        <w:rPr>
          <w:rFonts w:ascii="標楷體" w:eastAsia="標楷體" w:hAnsi="標楷體" w:hint="eastAsia"/>
        </w:rPr>
        <w:t>，</w:t>
      </w:r>
      <w:r w:rsidR="006E0118" w:rsidRPr="0063206E">
        <w:rPr>
          <w:rFonts w:ascii="標楷體" w:eastAsia="標楷體" w:hAnsi="標楷體"/>
        </w:rPr>
        <w:t>未來的員工股東</w:t>
      </w:r>
      <w:r w:rsidR="006E0118" w:rsidRPr="0063206E">
        <w:rPr>
          <w:rFonts w:ascii="標楷體" w:eastAsia="標楷體" w:hAnsi="標楷體" w:hint="eastAsia"/>
        </w:rPr>
        <w:t>需</w:t>
      </w:r>
      <w:r w:rsidR="006E0118" w:rsidRPr="0063206E">
        <w:rPr>
          <w:rFonts w:ascii="標楷體" w:eastAsia="標楷體" w:hAnsi="標楷體"/>
        </w:rPr>
        <w:t>要承擔</w:t>
      </w:r>
      <w:r w:rsidR="00982AD8" w:rsidRPr="0063206E">
        <w:rPr>
          <w:rFonts w:ascii="標楷體" w:eastAsia="標楷體" w:hAnsi="標楷體" w:hint="eastAsia"/>
        </w:rPr>
        <w:t>1450萬(某</w:t>
      </w:r>
      <w:r w:rsidR="00982AD8" w:rsidRPr="0063206E">
        <w:rPr>
          <w:rFonts w:ascii="標楷體" w:eastAsia="標楷體" w:hAnsi="標楷體"/>
        </w:rPr>
        <w:t>個</w:t>
      </w:r>
      <w:r w:rsidR="00982AD8" w:rsidRPr="0063206E">
        <w:rPr>
          <w:rFonts w:ascii="標楷體" w:eastAsia="標楷體" w:hAnsi="標楷體" w:hint="eastAsia"/>
        </w:rPr>
        <w:t>$%)</w:t>
      </w:r>
      <w:r w:rsidR="00347F8E">
        <w:rPr>
          <w:rFonts w:ascii="標楷體" w:eastAsia="標楷體" w:hAnsi="標楷體"/>
        </w:rPr>
        <w:t>的支出</w:t>
      </w:r>
      <w:r w:rsidR="00347F8E">
        <w:rPr>
          <w:rFonts w:ascii="標楷體" w:eastAsia="標楷體" w:hAnsi="標楷體" w:hint="eastAsia"/>
        </w:rPr>
        <w:t>。</w:t>
      </w:r>
    </w:p>
    <w:p w:rsidR="003F4A43" w:rsidRPr="0063206E" w:rsidRDefault="003F4A43" w:rsidP="003D65E2">
      <w:pPr>
        <w:ind w:left="1699" w:hangingChars="708" w:hanging="1699"/>
        <w:rPr>
          <w:rFonts w:ascii="標楷體" w:eastAsia="標楷體" w:hAnsi="標楷體"/>
        </w:rPr>
      </w:pPr>
    </w:p>
    <w:p w:rsidR="003F4A43" w:rsidRPr="0063206E" w:rsidRDefault="00E749B6" w:rsidP="00E749B6">
      <w:pPr>
        <w:ind w:left="2268" w:hangingChars="945" w:hanging="2268"/>
        <w:rPr>
          <w:rFonts w:ascii="標楷體" w:eastAsia="標楷體" w:hAnsi="標楷體"/>
        </w:rPr>
      </w:pPr>
      <w:r w:rsidRPr="0063206E">
        <w:rPr>
          <w:rFonts w:ascii="標楷體" w:eastAsia="標楷體" w:hAnsi="標楷體" w:hint="eastAsia"/>
        </w:rPr>
        <w:t>八</w:t>
      </w:r>
      <w:r w:rsidRPr="0063206E">
        <w:rPr>
          <w:rFonts w:ascii="標楷體" w:eastAsia="標楷體" w:hAnsi="標楷體"/>
        </w:rPr>
        <w:t>、</w:t>
      </w:r>
      <w:r w:rsidR="003F4A43" w:rsidRPr="0063206E">
        <w:rPr>
          <w:rFonts w:ascii="標楷體" w:eastAsia="標楷體" w:hAnsi="標楷體" w:hint="eastAsia"/>
        </w:rPr>
        <w:t>提</w:t>
      </w:r>
      <w:r w:rsidR="003F4A43" w:rsidRPr="0063206E">
        <w:rPr>
          <w:rFonts w:ascii="標楷體" w:eastAsia="標楷體" w:hAnsi="標楷體"/>
        </w:rPr>
        <w:t>案人-</w:t>
      </w:r>
      <w:r w:rsidR="003F4A43" w:rsidRPr="0063206E">
        <w:rPr>
          <w:rFonts w:ascii="標楷體" w:eastAsia="標楷體" w:hAnsi="標楷體" w:hint="eastAsia"/>
        </w:rPr>
        <w:t>李</w:t>
      </w:r>
      <w:r w:rsidR="003F4A43" w:rsidRPr="0063206E">
        <w:rPr>
          <w:rFonts w:ascii="標楷體" w:eastAsia="標楷體" w:hAnsi="標楷體"/>
        </w:rPr>
        <w:t>坤享：三方協議，</w:t>
      </w:r>
      <w:r w:rsidR="00982AD8" w:rsidRPr="0063206E">
        <w:rPr>
          <w:rFonts w:ascii="標楷體" w:eastAsia="標楷體" w:hAnsi="標楷體" w:hint="eastAsia"/>
        </w:rPr>
        <w:t>目</w:t>
      </w:r>
      <w:r w:rsidR="00982AD8" w:rsidRPr="0063206E">
        <w:rPr>
          <w:rFonts w:ascii="標楷體" w:eastAsia="標楷體" w:hAnsi="標楷體"/>
        </w:rPr>
        <w:t>前</w:t>
      </w:r>
      <w:r w:rsidR="003F4A43" w:rsidRPr="0063206E">
        <w:rPr>
          <w:rFonts w:ascii="標楷體" w:eastAsia="標楷體" w:hAnsi="標楷體"/>
        </w:rPr>
        <w:t>實際執行內容與現</w:t>
      </w:r>
      <w:r w:rsidR="003F4A43" w:rsidRPr="0063206E">
        <w:rPr>
          <w:rFonts w:ascii="標楷體" w:eastAsia="標楷體" w:hAnsi="標楷體" w:hint="eastAsia"/>
        </w:rPr>
        <w:t>況</w:t>
      </w:r>
      <w:r w:rsidR="003F4A43" w:rsidRPr="0063206E">
        <w:rPr>
          <w:rFonts w:ascii="標楷體" w:eastAsia="標楷體" w:hAnsi="標楷體"/>
        </w:rPr>
        <w:t>不符。</w:t>
      </w:r>
      <w:r w:rsidR="00982AD8" w:rsidRPr="0063206E">
        <w:rPr>
          <w:rFonts w:ascii="標楷體" w:eastAsia="標楷體" w:hAnsi="標楷體" w:hint="eastAsia"/>
        </w:rPr>
        <w:t>程</w:t>
      </w:r>
      <w:r w:rsidR="00982AD8" w:rsidRPr="0063206E">
        <w:rPr>
          <w:rFonts w:ascii="標楷體" w:eastAsia="標楷體" w:hAnsi="標楷體"/>
        </w:rPr>
        <w:t>序建議</w:t>
      </w:r>
      <w:r w:rsidR="00982AD8" w:rsidRPr="0063206E">
        <w:rPr>
          <w:rFonts w:ascii="標楷體" w:eastAsia="標楷體" w:hAnsi="標楷體" w:hint="eastAsia"/>
        </w:rPr>
        <w:t>需</w:t>
      </w:r>
      <w:r w:rsidR="00982AD8" w:rsidRPr="0063206E">
        <w:rPr>
          <w:rFonts w:ascii="標楷體" w:eastAsia="標楷體" w:hAnsi="標楷體"/>
        </w:rPr>
        <w:t>完備</w:t>
      </w:r>
      <w:r w:rsidR="00982AD8" w:rsidRPr="0063206E">
        <w:rPr>
          <w:rFonts w:ascii="標楷體" w:eastAsia="標楷體" w:hAnsi="標楷體" w:hint="eastAsia"/>
        </w:rPr>
        <w:t>。</w:t>
      </w:r>
    </w:p>
    <w:p w:rsidR="003D65E2" w:rsidRPr="0063206E" w:rsidRDefault="003D65E2" w:rsidP="00510D2F">
      <w:pPr>
        <w:ind w:left="1699" w:hangingChars="708" w:hanging="1699"/>
        <w:rPr>
          <w:rFonts w:ascii="標楷體" w:eastAsia="標楷體" w:hAnsi="標楷體"/>
        </w:rPr>
      </w:pPr>
    </w:p>
    <w:p w:rsidR="003F4A43" w:rsidRPr="0063206E" w:rsidRDefault="00E749B6" w:rsidP="00E749B6">
      <w:pPr>
        <w:ind w:left="2268" w:hangingChars="945" w:hanging="2268"/>
        <w:rPr>
          <w:rFonts w:ascii="標楷體" w:eastAsia="標楷體" w:hAnsi="標楷體"/>
        </w:rPr>
      </w:pPr>
      <w:r w:rsidRPr="0063206E">
        <w:rPr>
          <w:rFonts w:ascii="標楷體" w:eastAsia="標楷體" w:hAnsi="標楷體" w:hint="eastAsia"/>
        </w:rPr>
        <w:t>九</w:t>
      </w:r>
      <w:r w:rsidRPr="0063206E">
        <w:rPr>
          <w:rFonts w:ascii="標楷體" w:eastAsia="標楷體" w:hAnsi="標楷體"/>
        </w:rPr>
        <w:t>、</w:t>
      </w:r>
      <w:r w:rsidR="003F4A43" w:rsidRPr="0063206E">
        <w:rPr>
          <w:rFonts w:ascii="標楷體" w:eastAsia="標楷體" w:hAnsi="標楷體" w:hint="eastAsia"/>
        </w:rPr>
        <w:t>提</w:t>
      </w:r>
      <w:r w:rsidR="003F4A43" w:rsidRPr="0063206E">
        <w:rPr>
          <w:rFonts w:ascii="標楷體" w:eastAsia="標楷體" w:hAnsi="標楷體"/>
        </w:rPr>
        <w:t>案人-</w:t>
      </w:r>
      <w:r w:rsidR="008B4A7B" w:rsidRPr="0063206E">
        <w:rPr>
          <w:rFonts w:ascii="標楷體" w:eastAsia="標楷體" w:hAnsi="標楷體" w:hint="eastAsia"/>
        </w:rPr>
        <w:t>何</w:t>
      </w:r>
      <w:r w:rsidR="008B4A7B" w:rsidRPr="0063206E">
        <w:rPr>
          <w:rFonts w:ascii="標楷體" w:eastAsia="標楷體" w:hAnsi="標楷體"/>
        </w:rPr>
        <w:t>桂軒：請教今日退休金結清之</w:t>
      </w:r>
      <w:r w:rsidR="008B4A7B" w:rsidRPr="0063206E">
        <w:rPr>
          <w:rFonts w:ascii="標楷體" w:eastAsia="標楷體" w:hAnsi="標楷體" w:hint="eastAsia"/>
        </w:rPr>
        <w:t>根</w:t>
      </w:r>
      <w:r w:rsidR="008B4A7B" w:rsidRPr="0063206E">
        <w:rPr>
          <w:rFonts w:ascii="標楷體" w:eastAsia="標楷體" w:hAnsi="標楷體"/>
        </w:rPr>
        <w:t>本</w:t>
      </w:r>
      <w:r w:rsidR="008B4A7B" w:rsidRPr="0063206E">
        <w:rPr>
          <w:rFonts w:ascii="標楷體" w:eastAsia="標楷體" w:hAnsi="標楷體" w:hint="eastAsia"/>
        </w:rPr>
        <w:t>乃</w:t>
      </w:r>
      <w:r w:rsidR="008B4A7B" w:rsidRPr="0063206E">
        <w:rPr>
          <w:rFonts w:ascii="標楷體" w:eastAsia="標楷體" w:hAnsi="標楷體"/>
        </w:rPr>
        <w:t>為了</w:t>
      </w:r>
      <w:r w:rsidR="008B4A7B" w:rsidRPr="0063206E">
        <w:rPr>
          <w:rFonts w:ascii="標楷體" w:eastAsia="標楷體" w:hAnsi="標楷體" w:hint="eastAsia"/>
        </w:rPr>
        <w:t>釋</w:t>
      </w:r>
      <w:r w:rsidR="008B4A7B" w:rsidRPr="0063206E">
        <w:rPr>
          <w:rFonts w:ascii="標楷體" w:eastAsia="標楷體" w:hAnsi="標楷體"/>
        </w:rPr>
        <w:t>股問題？</w:t>
      </w:r>
      <w:r w:rsidR="008B4A7B" w:rsidRPr="0063206E">
        <w:rPr>
          <w:rFonts w:ascii="標楷體" w:eastAsia="標楷體" w:hAnsi="標楷體" w:hint="eastAsia"/>
        </w:rPr>
        <w:t>關於工</w:t>
      </w:r>
      <w:r w:rsidR="008B4A7B" w:rsidRPr="0063206E">
        <w:rPr>
          <w:rFonts w:ascii="標楷體" w:eastAsia="標楷體" w:hAnsi="標楷體"/>
        </w:rPr>
        <w:t>會於日前提及</w:t>
      </w:r>
      <w:r w:rsidR="008B4A7B" w:rsidRPr="0063206E">
        <w:rPr>
          <w:rFonts w:ascii="標楷體" w:eastAsia="標楷體" w:hAnsi="標楷體" w:hint="eastAsia"/>
        </w:rPr>
        <w:t>中華顧問工程司處理舊制退休金現況說明 Ⅳ四、中華顧問卓董事長回應 : 有關勞退金計算處理爭議問題，卓董事長責成世曦李董事長向全體會員同仁詳細說明利弊得失及對同仁之影響。請問李董事長能代表卓董事長接受撤銷董事會決議嗎？如不行建</w:t>
      </w:r>
      <w:r w:rsidR="008B4A7B" w:rsidRPr="0063206E">
        <w:rPr>
          <w:rFonts w:ascii="標楷體" w:eastAsia="標楷體" w:hAnsi="標楷體"/>
        </w:rPr>
        <w:t>議</w:t>
      </w:r>
      <w:r w:rsidR="008B4A7B" w:rsidRPr="0063206E">
        <w:rPr>
          <w:rFonts w:ascii="標楷體" w:eastAsia="標楷體" w:hAnsi="標楷體" w:hint="eastAsia"/>
        </w:rPr>
        <w:t>應請卓董事長至工會說明。</w:t>
      </w:r>
    </w:p>
    <w:p w:rsidR="008B4A7B" w:rsidRDefault="00461A62" w:rsidP="00510D2F">
      <w:pPr>
        <w:ind w:left="1699" w:hangingChars="708" w:hanging="1699"/>
        <w:rPr>
          <w:rFonts w:ascii="標楷體" w:eastAsia="標楷體" w:hAnsi="標楷體"/>
        </w:rPr>
      </w:pPr>
      <w:r>
        <w:rPr>
          <w:rFonts w:ascii="標楷體" w:eastAsia="標楷體" w:hAnsi="標楷體" w:hint="eastAsia"/>
        </w:rPr>
        <w:t>資</w:t>
      </w:r>
      <w:r>
        <w:rPr>
          <w:rFonts w:ascii="標楷體" w:eastAsia="標楷體" w:hAnsi="標楷體"/>
        </w:rPr>
        <w:t>方回覆：</w:t>
      </w:r>
      <w:r>
        <w:rPr>
          <w:rFonts w:ascii="標楷體" w:eastAsia="標楷體" w:hAnsi="標楷體" w:hint="eastAsia"/>
        </w:rPr>
        <w:t>(副總</w:t>
      </w:r>
      <w:r>
        <w:rPr>
          <w:rFonts w:ascii="標楷體" w:eastAsia="標楷體" w:hAnsi="標楷體"/>
        </w:rPr>
        <w:t>苗華明</w:t>
      </w:r>
      <w:r>
        <w:rPr>
          <w:rFonts w:ascii="標楷體" w:eastAsia="標楷體" w:hAnsi="標楷體" w:hint="eastAsia"/>
        </w:rPr>
        <w:t>)釋</w:t>
      </w:r>
      <w:r>
        <w:rPr>
          <w:rFonts w:ascii="標楷體" w:eastAsia="標楷體" w:hAnsi="標楷體"/>
        </w:rPr>
        <w:t>股乃經交通部同意。</w:t>
      </w:r>
    </w:p>
    <w:p w:rsidR="00347F8E" w:rsidRPr="0063206E" w:rsidRDefault="00347F8E" w:rsidP="00510D2F">
      <w:pPr>
        <w:ind w:left="1699" w:hangingChars="708" w:hanging="1699"/>
        <w:rPr>
          <w:rFonts w:ascii="標楷體" w:eastAsia="標楷體" w:hAnsi="標楷體"/>
        </w:rPr>
      </w:pPr>
    </w:p>
    <w:p w:rsidR="008B4A7B" w:rsidRPr="0063206E" w:rsidRDefault="00E749B6" w:rsidP="00E749B6">
      <w:pPr>
        <w:ind w:left="2126" w:hangingChars="886" w:hanging="2126"/>
        <w:rPr>
          <w:rFonts w:ascii="標楷體" w:eastAsia="標楷體" w:hAnsi="標楷體"/>
        </w:rPr>
      </w:pPr>
      <w:r w:rsidRPr="0063206E">
        <w:rPr>
          <w:rFonts w:ascii="標楷體" w:eastAsia="標楷體" w:hAnsi="標楷體" w:hint="eastAsia"/>
        </w:rPr>
        <w:t>十</w:t>
      </w:r>
      <w:r w:rsidRPr="0063206E">
        <w:rPr>
          <w:rFonts w:ascii="標楷體" w:eastAsia="標楷體" w:hAnsi="標楷體"/>
        </w:rPr>
        <w:t>、</w:t>
      </w:r>
      <w:r w:rsidR="008B4A7B" w:rsidRPr="0063206E">
        <w:rPr>
          <w:rFonts w:ascii="標楷體" w:eastAsia="標楷體" w:hAnsi="標楷體" w:hint="eastAsia"/>
        </w:rPr>
        <w:t>提</w:t>
      </w:r>
      <w:r w:rsidR="008B4A7B" w:rsidRPr="0063206E">
        <w:rPr>
          <w:rFonts w:ascii="標楷體" w:eastAsia="標楷體" w:hAnsi="標楷體"/>
        </w:rPr>
        <w:t>案人</w:t>
      </w:r>
      <w:r w:rsidR="008B4A7B" w:rsidRPr="0063206E">
        <w:rPr>
          <w:rFonts w:ascii="標楷體" w:eastAsia="標楷體" w:hAnsi="標楷體" w:hint="eastAsia"/>
        </w:rPr>
        <w:t>-朱</w:t>
      </w:r>
      <w:r w:rsidR="008B4A7B" w:rsidRPr="0063206E">
        <w:rPr>
          <w:rFonts w:ascii="標楷體" w:eastAsia="標楷體" w:hAnsi="標楷體"/>
        </w:rPr>
        <w:t>坤煌</w:t>
      </w:r>
      <w:r w:rsidR="008B4A7B" w:rsidRPr="0063206E">
        <w:rPr>
          <w:rFonts w:ascii="標楷體" w:eastAsia="標楷體" w:hAnsi="標楷體" w:hint="eastAsia"/>
        </w:rPr>
        <w:t>：</w:t>
      </w:r>
      <w:r w:rsidRPr="0063206E">
        <w:rPr>
          <w:rFonts w:ascii="標楷體" w:eastAsia="標楷體" w:hAnsi="標楷體" w:hint="eastAsia"/>
        </w:rPr>
        <w:t>建</w:t>
      </w:r>
      <w:r w:rsidRPr="0063206E">
        <w:rPr>
          <w:rFonts w:ascii="標楷體" w:eastAsia="標楷體" w:hAnsi="標楷體"/>
        </w:rPr>
        <w:t>議由員工</w:t>
      </w:r>
      <w:r w:rsidRPr="0063206E">
        <w:rPr>
          <w:rFonts w:ascii="標楷體" w:eastAsia="標楷體" w:hAnsi="標楷體" w:hint="eastAsia"/>
        </w:rPr>
        <w:t>成</w:t>
      </w:r>
      <w:r w:rsidRPr="0063206E">
        <w:rPr>
          <w:rFonts w:ascii="標楷體" w:eastAsia="標楷體" w:hAnsi="標楷體"/>
        </w:rPr>
        <w:t>立監</w:t>
      </w:r>
      <w:r w:rsidRPr="0063206E">
        <w:rPr>
          <w:rFonts w:ascii="標楷體" w:eastAsia="標楷體" w:hAnsi="標楷體" w:hint="eastAsia"/>
        </w:rPr>
        <w:t>督機</w:t>
      </w:r>
      <w:r w:rsidRPr="0063206E">
        <w:rPr>
          <w:rFonts w:ascii="標楷體" w:eastAsia="標楷體" w:hAnsi="標楷體"/>
        </w:rPr>
        <w:t>制後，再由監</w:t>
      </w:r>
      <w:r w:rsidRPr="0063206E">
        <w:rPr>
          <w:rFonts w:ascii="標楷體" w:eastAsia="標楷體" w:hAnsi="標楷體" w:hint="eastAsia"/>
        </w:rPr>
        <w:t>督</w:t>
      </w:r>
      <w:r w:rsidRPr="0063206E">
        <w:rPr>
          <w:rFonts w:ascii="標楷體" w:eastAsia="標楷體" w:hAnsi="標楷體"/>
        </w:rPr>
        <w:t>機制來</w:t>
      </w:r>
      <w:r w:rsidRPr="0063206E">
        <w:rPr>
          <w:rFonts w:ascii="標楷體" w:eastAsia="標楷體" w:hAnsi="標楷體" w:hint="eastAsia"/>
        </w:rPr>
        <w:t>決</w:t>
      </w:r>
      <w:r w:rsidRPr="0063206E">
        <w:rPr>
          <w:rFonts w:ascii="標楷體" w:eastAsia="標楷體" w:hAnsi="標楷體"/>
        </w:rPr>
        <w:t>議同意是否承受</w:t>
      </w:r>
      <w:r w:rsidRPr="0063206E">
        <w:rPr>
          <w:rFonts w:ascii="標楷體" w:eastAsia="標楷體" w:hAnsi="標楷體" w:hint="eastAsia"/>
        </w:rPr>
        <w:t>。雙</w:t>
      </w:r>
      <w:r w:rsidRPr="0063206E">
        <w:rPr>
          <w:rFonts w:ascii="標楷體" w:eastAsia="標楷體" w:hAnsi="標楷體"/>
        </w:rPr>
        <w:t>方協議是否可以推</w:t>
      </w:r>
      <w:r w:rsidRPr="0063206E">
        <w:rPr>
          <w:rFonts w:ascii="標楷體" w:eastAsia="標楷體" w:hAnsi="標楷體" w:hint="eastAsia"/>
        </w:rPr>
        <w:t>翻</w:t>
      </w:r>
      <w:r w:rsidRPr="0063206E">
        <w:rPr>
          <w:rFonts w:ascii="標楷體" w:eastAsia="標楷體" w:hAnsi="標楷體"/>
        </w:rPr>
        <w:t>三方決議內容？</w:t>
      </w:r>
      <w:r w:rsidRPr="0063206E">
        <w:rPr>
          <w:rFonts w:ascii="標楷體" w:eastAsia="標楷體" w:hAnsi="標楷體" w:hint="eastAsia"/>
        </w:rPr>
        <w:t>釋</w:t>
      </w:r>
      <w:r w:rsidRPr="0063206E">
        <w:rPr>
          <w:rFonts w:ascii="標楷體" w:eastAsia="標楷體" w:hAnsi="標楷體"/>
        </w:rPr>
        <w:t>股</w:t>
      </w:r>
      <w:r w:rsidRPr="0063206E">
        <w:rPr>
          <w:rFonts w:ascii="標楷體" w:eastAsia="標楷體" w:hAnsi="標楷體" w:hint="eastAsia"/>
        </w:rPr>
        <w:t>為</w:t>
      </w:r>
      <w:r w:rsidRPr="0063206E">
        <w:rPr>
          <w:rFonts w:ascii="標楷體" w:eastAsia="標楷體" w:hAnsi="標楷體"/>
        </w:rPr>
        <w:t>何？</w:t>
      </w:r>
      <w:r w:rsidRPr="0063206E">
        <w:rPr>
          <w:rFonts w:ascii="標楷體" w:eastAsia="標楷體" w:hAnsi="標楷體" w:hint="eastAsia"/>
        </w:rPr>
        <w:t>我</w:t>
      </w:r>
      <w:r w:rsidRPr="0063206E">
        <w:rPr>
          <w:rFonts w:ascii="標楷體" w:eastAsia="標楷體" w:hAnsi="標楷體"/>
        </w:rPr>
        <w:t>的認知是</w:t>
      </w:r>
      <w:r w:rsidRPr="0063206E">
        <w:rPr>
          <w:rFonts w:ascii="標楷體" w:eastAsia="標楷體" w:hAnsi="標楷體" w:hint="eastAsia"/>
        </w:rPr>
        <w:t>收</w:t>
      </w:r>
      <w:r w:rsidRPr="0063206E">
        <w:rPr>
          <w:rFonts w:ascii="標楷體" w:eastAsia="標楷體" w:hAnsi="標楷體"/>
        </w:rPr>
        <w:t>益扣掉</w:t>
      </w:r>
      <w:r w:rsidR="00347F8E" w:rsidRPr="00347F8E">
        <w:rPr>
          <w:rFonts w:ascii="標楷體" w:eastAsia="標楷體" w:hAnsi="標楷體" w:hint="eastAsia"/>
        </w:rPr>
        <w:t>支</w:t>
      </w:r>
      <w:r w:rsidRPr="0063206E">
        <w:rPr>
          <w:rFonts w:ascii="標楷體" w:eastAsia="標楷體" w:hAnsi="標楷體"/>
        </w:rPr>
        <w:t>出，合算就</w:t>
      </w:r>
      <w:r w:rsidRPr="0063206E">
        <w:rPr>
          <w:rFonts w:ascii="標楷體" w:eastAsia="標楷體" w:hAnsi="標楷體" w:hint="eastAsia"/>
        </w:rPr>
        <w:t>賣</w:t>
      </w:r>
      <w:r w:rsidRPr="0063206E">
        <w:rPr>
          <w:rFonts w:ascii="標楷體" w:eastAsia="標楷體" w:hAnsi="標楷體"/>
        </w:rPr>
        <w:t>了</w:t>
      </w:r>
      <w:r w:rsidRPr="0063206E">
        <w:rPr>
          <w:rFonts w:ascii="標楷體" w:eastAsia="標楷體" w:hAnsi="標楷體" w:hint="eastAsia"/>
        </w:rPr>
        <w:t>。</w:t>
      </w:r>
      <w:r w:rsidRPr="0063206E">
        <w:rPr>
          <w:rFonts w:ascii="標楷體" w:eastAsia="標楷體" w:hAnsi="標楷體"/>
        </w:rPr>
        <w:t>支出的部份含</w:t>
      </w:r>
      <w:r w:rsidRPr="0063206E">
        <w:rPr>
          <w:rFonts w:ascii="標楷體" w:eastAsia="標楷體" w:hAnsi="標楷體" w:hint="eastAsia"/>
        </w:rPr>
        <w:t>4.7億</w:t>
      </w:r>
      <w:r w:rsidRPr="0063206E">
        <w:rPr>
          <w:rFonts w:ascii="標楷體" w:eastAsia="標楷體" w:hAnsi="標楷體"/>
        </w:rPr>
        <w:t>，</w:t>
      </w:r>
      <w:r w:rsidRPr="0063206E">
        <w:rPr>
          <w:rFonts w:ascii="標楷體" w:eastAsia="標楷體" w:hAnsi="標楷體" w:hint="eastAsia"/>
        </w:rPr>
        <w:t>50億</w:t>
      </w:r>
      <w:r w:rsidRPr="0063206E">
        <w:rPr>
          <w:rFonts w:ascii="標楷體" w:eastAsia="標楷體" w:hAnsi="標楷體"/>
        </w:rPr>
        <w:t>應該可以支付，每年</w:t>
      </w:r>
      <w:r w:rsidRPr="0063206E">
        <w:rPr>
          <w:rFonts w:ascii="標楷體" w:eastAsia="標楷體" w:hAnsi="標楷體" w:hint="eastAsia"/>
        </w:rPr>
        <w:t>支</w:t>
      </w:r>
      <w:r w:rsidRPr="0063206E">
        <w:rPr>
          <w:rFonts w:ascii="標楷體" w:eastAsia="標楷體" w:hAnsi="標楷體"/>
        </w:rPr>
        <w:t>付</w:t>
      </w:r>
      <w:r w:rsidRPr="0063206E">
        <w:rPr>
          <w:rFonts w:ascii="標楷體" w:eastAsia="標楷體" w:hAnsi="標楷體" w:hint="eastAsia"/>
        </w:rPr>
        <w:t>1400萬</w:t>
      </w:r>
      <w:r w:rsidRPr="0063206E">
        <w:rPr>
          <w:rFonts w:ascii="標楷體" w:eastAsia="標楷體" w:hAnsi="標楷體"/>
        </w:rPr>
        <w:t>，應當在釋股的時候已經賺回去，</w:t>
      </w:r>
      <w:r w:rsidRPr="0063206E">
        <w:rPr>
          <w:rFonts w:ascii="標楷體" w:eastAsia="標楷體" w:hAnsi="標楷體" w:hint="eastAsia"/>
        </w:rPr>
        <w:t>建</w:t>
      </w:r>
      <w:r w:rsidRPr="0063206E">
        <w:rPr>
          <w:rFonts w:ascii="標楷體" w:eastAsia="標楷體" w:hAnsi="標楷體"/>
        </w:rPr>
        <w:t>議</w:t>
      </w:r>
      <w:r w:rsidRPr="0063206E">
        <w:rPr>
          <w:rFonts w:ascii="標楷體" w:eastAsia="標楷體" w:hAnsi="標楷體" w:hint="eastAsia"/>
        </w:rPr>
        <w:t>董</w:t>
      </w:r>
      <w:r w:rsidRPr="0063206E">
        <w:rPr>
          <w:rFonts w:ascii="標楷體" w:eastAsia="標楷體" w:hAnsi="標楷體"/>
        </w:rPr>
        <w:t>事長協助爭取</w:t>
      </w:r>
      <w:r w:rsidRPr="0063206E">
        <w:rPr>
          <w:rFonts w:ascii="標楷體" w:eastAsia="標楷體" w:hAnsi="標楷體" w:hint="eastAsia"/>
        </w:rPr>
        <w:t>。</w:t>
      </w:r>
      <w:r w:rsidRPr="0063206E">
        <w:rPr>
          <w:rFonts w:ascii="標楷體" w:eastAsia="標楷體" w:hAnsi="標楷體"/>
        </w:rPr>
        <w:t>要</w:t>
      </w:r>
      <w:r w:rsidRPr="0063206E">
        <w:rPr>
          <w:rFonts w:ascii="標楷體" w:eastAsia="標楷體" w:hAnsi="標楷體" w:hint="eastAsia"/>
        </w:rPr>
        <w:t>求</w:t>
      </w:r>
      <w:r w:rsidRPr="0063206E">
        <w:rPr>
          <w:rFonts w:ascii="標楷體" w:eastAsia="標楷體" w:hAnsi="標楷體"/>
        </w:rPr>
        <w:t>我們付擔</w:t>
      </w:r>
      <w:r w:rsidRPr="0063206E">
        <w:rPr>
          <w:rFonts w:ascii="標楷體" w:eastAsia="標楷體" w:hAnsi="標楷體" w:hint="eastAsia"/>
        </w:rPr>
        <w:t>4.7億</w:t>
      </w:r>
      <w:r w:rsidRPr="0063206E">
        <w:rPr>
          <w:rFonts w:ascii="標楷體" w:eastAsia="標楷體" w:hAnsi="標楷體"/>
        </w:rPr>
        <w:t>似乎有違邏輯。</w:t>
      </w:r>
    </w:p>
    <w:p w:rsidR="00E749B6" w:rsidRDefault="00461A62" w:rsidP="00347F8E">
      <w:pPr>
        <w:ind w:left="2834" w:hangingChars="1181" w:hanging="2834"/>
        <w:rPr>
          <w:rFonts w:ascii="標楷體" w:eastAsia="標楷體" w:hAnsi="標楷體"/>
        </w:rPr>
      </w:pPr>
      <w:r>
        <w:rPr>
          <w:rFonts w:ascii="標楷體" w:eastAsia="標楷體" w:hAnsi="標楷體" w:hint="eastAsia"/>
        </w:rPr>
        <w:t>資</w:t>
      </w:r>
      <w:r>
        <w:rPr>
          <w:rFonts w:ascii="標楷體" w:eastAsia="標楷體" w:hAnsi="標楷體"/>
        </w:rPr>
        <w:t>方回覆：</w:t>
      </w:r>
      <w:r>
        <w:rPr>
          <w:rFonts w:ascii="標楷體" w:eastAsia="標楷體" w:hAnsi="標楷體" w:hint="eastAsia"/>
        </w:rPr>
        <w:t>(董</w:t>
      </w:r>
      <w:r>
        <w:rPr>
          <w:rFonts w:ascii="標楷體" w:eastAsia="標楷體" w:hAnsi="標楷體"/>
        </w:rPr>
        <w:t>事長李建中</w:t>
      </w:r>
      <w:r>
        <w:rPr>
          <w:rFonts w:ascii="標楷體" w:eastAsia="標楷體" w:hAnsi="標楷體" w:hint="eastAsia"/>
        </w:rPr>
        <w:t>)在</w:t>
      </w:r>
      <w:r>
        <w:rPr>
          <w:rFonts w:ascii="標楷體" w:eastAsia="標楷體" w:hAnsi="標楷體"/>
        </w:rPr>
        <w:t>不</w:t>
      </w:r>
      <w:r>
        <w:rPr>
          <w:rFonts w:ascii="標楷體" w:eastAsia="標楷體" w:hAnsi="標楷體" w:hint="eastAsia"/>
        </w:rPr>
        <w:t>影</w:t>
      </w:r>
      <w:r>
        <w:rPr>
          <w:rFonts w:ascii="標楷體" w:eastAsia="標楷體" w:hAnsi="標楷體"/>
        </w:rPr>
        <w:t>響同仁權</w:t>
      </w:r>
      <w:r>
        <w:rPr>
          <w:rFonts w:ascii="標楷體" w:eastAsia="標楷體" w:hAnsi="標楷體" w:hint="eastAsia"/>
        </w:rPr>
        <w:t>益</w:t>
      </w:r>
      <w:r>
        <w:rPr>
          <w:rFonts w:ascii="標楷體" w:eastAsia="標楷體" w:hAnsi="標楷體"/>
        </w:rPr>
        <w:t>的前</w:t>
      </w:r>
      <w:r>
        <w:rPr>
          <w:rFonts w:ascii="標楷體" w:eastAsia="標楷體" w:hAnsi="標楷體" w:hint="eastAsia"/>
        </w:rPr>
        <w:t>提</w:t>
      </w:r>
      <w:r>
        <w:rPr>
          <w:rFonts w:ascii="標楷體" w:eastAsia="標楷體" w:hAnsi="標楷體"/>
        </w:rPr>
        <w:t>下，</w:t>
      </w:r>
      <w:r>
        <w:rPr>
          <w:rFonts w:ascii="標楷體" w:eastAsia="標楷體" w:hAnsi="標楷體" w:hint="eastAsia"/>
        </w:rPr>
        <w:t>不</w:t>
      </w:r>
      <w:r>
        <w:rPr>
          <w:rFonts w:ascii="標楷體" w:eastAsia="標楷體" w:hAnsi="標楷體"/>
        </w:rPr>
        <w:t>希望重簽三方協議書。</w:t>
      </w:r>
    </w:p>
    <w:p w:rsidR="00461A62" w:rsidRDefault="00461A62" w:rsidP="00510D2F">
      <w:pPr>
        <w:ind w:left="1699" w:hangingChars="708" w:hanging="1699"/>
        <w:rPr>
          <w:rFonts w:ascii="標楷體" w:eastAsia="標楷體" w:hAnsi="標楷體"/>
        </w:rPr>
      </w:pPr>
    </w:p>
    <w:p w:rsidR="00461A62" w:rsidRPr="00DD1878" w:rsidRDefault="008B29E5" w:rsidP="00DD1878">
      <w:pPr>
        <w:rPr>
          <w:rFonts w:ascii="標楷體" w:eastAsia="標楷體" w:hAnsi="標楷體"/>
          <w:b/>
          <w:sz w:val="26"/>
          <w:szCs w:val="26"/>
        </w:rPr>
      </w:pPr>
      <w:r>
        <w:rPr>
          <w:rFonts w:ascii="標楷體" w:eastAsia="標楷體" w:hAnsi="標楷體" w:hint="eastAsia"/>
          <w:b/>
          <w:sz w:val="26"/>
          <w:szCs w:val="26"/>
        </w:rPr>
        <w:t>【</w:t>
      </w:r>
      <w:r w:rsidR="00DD1878">
        <w:rPr>
          <w:rFonts w:ascii="標楷體" w:eastAsia="標楷體" w:hAnsi="標楷體" w:hint="eastAsia"/>
          <w:b/>
          <w:sz w:val="26"/>
          <w:szCs w:val="26"/>
        </w:rPr>
        <w:t>四</w:t>
      </w:r>
      <w:r>
        <w:rPr>
          <w:rFonts w:ascii="標楷體" w:eastAsia="標楷體" w:hAnsi="標楷體" w:hint="eastAsia"/>
          <w:b/>
          <w:sz w:val="26"/>
          <w:szCs w:val="26"/>
        </w:rPr>
        <w:t>】</w:t>
      </w:r>
      <w:r w:rsidR="00DD1878">
        <w:rPr>
          <w:rFonts w:ascii="標楷體" w:eastAsia="標楷體" w:hAnsi="標楷體"/>
          <w:b/>
          <w:sz w:val="26"/>
          <w:szCs w:val="26"/>
        </w:rPr>
        <w:t>、</w:t>
      </w:r>
      <w:r w:rsidR="00461A62" w:rsidRPr="00DD1878">
        <w:rPr>
          <w:rFonts w:ascii="標楷體" w:eastAsia="標楷體" w:hAnsi="標楷體" w:hint="eastAsia"/>
          <w:b/>
          <w:sz w:val="26"/>
          <w:szCs w:val="26"/>
        </w:rPr>
        <w:t>臨</w:t>
      </w:r>
      <w:r w:rsidR="00461A62" w:rsidRPr="00DD1878">
        <w:rPr>
          <w:rFonts w:ascii="標楷體" w:eastAsia="標楷體" w:hAnsi="標楷體"/>
          <w:b/>
          <w:sz w:val="26"/>
          <w:szCs w:val="26"/>
        </w:rPr>
        <w:t>時動議：</w:t>
      </w:r>
    </w:p>
    <w:p w:rsidR="006013FB" w:rsidRDefault="006013FB" w:rsidP="00510D2F">
      <w:pPr>
        <w:ind w:left="1699" w:hangingChars="708" w:hanging="1699"/>
        <w:rPr>
          <w:rFonts w:ascii="標楷體" w:eastAsia="標楷體" w:hAnsi="標楷體"/>
        </w:rPr>
      </w:pPr>
    </w:p>
    <w:p w:rsidR="00461A62" w:rsidRPr="00461A62" w:rsidRDefault="00461A62" w:rsidP="00461A62">
      <w:pPr>
        <w:pStyle w:val="a7"/>
        <w:numPr>
          <w:ilvl w:val="0"/>
          <w:numId w:val="2"/>
        </w:numPr>
        <w:ind w:leftChars="0"/>
        <w:rPr>
          <w:rFonts w:ascii="標楷體" w:eastAsia="標楷體" w:hAnsi="標楷體"/>
        </w:rPr>
      </w:pPr>
      <w:r w:rsidRPr="00461A62">
        <w:rPr>
          <w:rFonts w:ascii="標楷體" w:eastAsia="標楷體" w:hAnsi="標楷體" w:hint="eastAsia"/>
        </w:rPr>
        <w:t>關</w:t>
      </w:r>
      <w:r w:rsidRPr="00461A62">
        <w:rPr>
          <w:rFonts w:ascii="標楷體" w:eastAsia="標楷體" w:hAnsi="標楷體"/>
        </w:rPr>
        <w:t>於董事</w:t>
      </w:r>
      <w:r w:rsidRPr="00461A62">
        <w:rPr>
          <w:rFonts w:ascii="標楷體" w:eastAsia="標楷體" w:hAnsi="標楷體" w:hint="eastAsia"/>
        </w:rPr>
        <w:t>長</w:t>
      </w:r>
      <w:r w:rsidRPr="00461A62">
        <w:rPr>
          <w:rFonts w:ascii="標楷體" w:eastAsia="標楷體" w:hAnsi="標楷體"/>
        </w:rPr>
        <w:t>及資方回應之問題，建議將</w:t>
      </w:r>
      <w:r w:rsidRPr="00461A62">
        <w:rPr>
          <w:rFonts w:ascii="標楷體" w:eastAsia="標楷體" w:hAnsi="標楷體" w:hint="eastAsia"/>
        </w:rPr>
        <w:t>所</w:t>
      </w:r>
      <w:r w:rsidRPr="00461A62">
        <w:rPr>
          <w:rFonts w:ascii="標楷體" w:eastAsia="標楷體" w:hAnsi="標楷體"/>
        </w:rPr>
        <w:t>有資料公</w:t>
      </w:r>
      <w:r w:rsidRPr="00461A62">
        <w:rPr>
          <w:rFonts w:ascii="標楷體" w:eastAsia="標楷體" w:hAnsi="標楷體" w:hint="eastAsia"/>
        </w:rPr>
        <w:t>開</w:t>
      </w:r>
      <w:r w:rsidRPr="00461A62">
        <w:rPr>
          <w:rFonts w:ascii="標楷體" w:eastAsia="標楷體" w:hAnsi="標楷體"/>
        </w:rPr>
        <w:t>於公司</w:t>
      </w:r>
      <w:r w:rsidRPr="00461A62">
        <w:rPr>
          <w:rFonts w:ascii="標楷體" w:eastAsia="標楷體" w:hAnsi="標楷體" w:hint="eastAsia"/>
        </w:rPr>
        <w:t>網</w:t>
      </w:r>
      <w:r w:rsidRPr="00461A62">
        <w:rPr>
          <w:rFonts w:ascii="標楷體" w:eastAsia="標楷體" w:hAnsi="標楷體"/>
        </w:rPr>
        <w:t>站供參</w:t>
      </w:r>
      <w:r w:rsidRPr="00461A62">
        <w:rPr>
          <w:rFonts w:ascii="標楷體" w:eastAsia="標楷體" w:hAnsi="標楷體" w:hint="eastAsia"/>
        </w:rPr>
        <w:t>(含董</w:t>
      </w:r>
      <w:r w:rsidRPr="00461A62">
        <w:rPr>
          <w:rFonts w:ascii="標楷體" w:eastAsia="標楷體" w:hAnsi="標楷體"/>
        </w:rPr>
        <w:t>事長提供之簡報及</w:t>
      </w:r>
      <w:r w:rsidRPr="00461A62">
        <w:rPr>
          <w:rFonts w:ascii="標楷體" w:eastAsia="標楷體" w:hAnsi="標楷體" w:hint="eastAsia"/>
        </w:rPr>
        <w:t>相</w:t>
      </w:r>
      <w:r w:rsidRPr="00461A62">
        <w:rPr>
          <w:rFonts w:ascii="標楷體" w:eastAsia="標楷體" w:hAnsi="標楷體"/>
        </w:rPr>
        <w:t>關陳述回覆</w:t>
      </w:r>
      <w:r w:rsidRPr="00461A62">
        <w:rPr>
          <w:rFonts w:ascii="標楷體" w:eastAsia="標楷體" w:hAnsi="標楷體" w:hint="eastAsia"/>
        </w:rPr>
        <w:t>)</w:t>
      </w:r>
    </w:p>
    <w:p w:rsidR="00461A62" w:rsidRDefault="00461A62" w:rsidP="00461A62">
      <w:pPr>
        <w:ind w:left="1133" w:hangingChars="472" w:hanging="1133"/>
        <w:rPr>
          <w:rFonts w:ascii="標楷體" w:eastAsia="標楷體" w:hAnsi="標楷體"/>
        </w:rPr>
      </w:pPr>
      <w:r>
        <w:rPr>
          <w:rFonts w:ascii="標楷體" w:eastAsia="標楷體" w:hAnsi="標楷體" w:hint="eastAsia"/>
        </w:rPr>
        <w:t>資</w:t>
      </w:r>
      <w:r>
        <w:rPr>
          <w:rFonts w:ascii="標楷體" w:eastAsia="標楷體" w:hAnsi="標楷體"/>
        </w:rPr>
        <w:t>方回覆：</w:t>
      </w:r>
      <w:r>
        <w:rPr>
          <w:rFonts w:ascii="標楷體" w:eastAsia="標楷體" w:hAnsi="標楷體" w:hint="eastAsia"/>
        </w:rPr>
        <w:t>本</w:t>
      </w:r>
      <w:r w:rsidR="00FD2EA4">
        <w:rPr>
          <w:rFonts w:ascii="標楷體" w:eastAsia="標楷體" w:hAnsi="標楷體"/>
        </w:rPr>
        <w:t>會議</w:t>
      </w:r>
      <w:r w:rsidR="00FD2EA4">
        <w:rPr>
          <w:rFonts w:ascii="標楷體" w:eastAsia="標楷體" w:hAnsi="標楷體" w:hint="eastAsia"/>
        </w:rPr>
        <w:t>建</w:t>
      </w:r>
      <w:r w:rsidR="00FD2EA4">
        <w:rPr>
          <w:rFonts w:ascii="標楷體" w:eastAsia="標楷體" w:hAnsi="標楷體"/>
        </w:rPr>
        <w:t>議由</w:t>
      </w:r>
      <w:r>
        <w:rPr>
          <w:rFonts w:ascii="標楷體" w:eastAsia="標楷體" w:hAnsi="標楷體"/>
        </w:rPr>
        <w:t>工會協助提供代表</w:t>
      </w:r>
      <w:r>
        <w:rPr>
          <w:rFonts w:ascii="標楷體" w:eastAsia="標楷體" w:hAnsi="標楷體" w:hint="eastAsia"/>
        </w:rPr>
        <w:t>提</w:t>
      </w:r>
      <w:r>
        <w:rPr>
          <w:rFonts w:ascii="標楷體" w:eastAsia="標楷體" w:hAnsi="標楷體"/>
        </w:rPr>
        <w:t>出之議案，會後由人事組統一回覆資方之相關陳述意見</w:t>
      </w:r>
      <w:r w:rsidR="00FD2EA4">
        <w:rPr>
          <w:rFonts w:ascii="標楷體" w:eastAsia="標楷體" w:hAnsi="標楷體" w:hint="eastAsia"/>
        </w:rPr>
        <w:t>，</w:t>
      </w:r>
      <w:r w:rsidR="00FD2EA4">
        <w:rPr>
          <w:rFonts w:ascii="標楷體" w:eastAsia="標楷體" w:hAnsi="標楷體"/>
        </w:rPr>
        <w:t>並</w:t>
      </w:r>
      <w:r w:rsidR="00FD2EA4">
        <w:rPr>
          <w:rFonts w:ascii="標楷體" w:eastAsia="標楷體" w:hAnsi="標楷體" w:hint="eastAsia"/>
        </w:rPr>
        <w:t>考</w:t>
      </w:r>
      <w:r w:rsidR="00FD2EA4">
        <w:rPr>
          <w:rFonts w:ascii="標楷體" w:eastAsia="標楷體" w:hAnsi="標楷體"/>
        </w:rPr>
        <w:t>量於網頁中供同仁參閱</w:t>
      </w:r>
      <w:r>
        <w:rPr>
          <w:rFonts w:ascii="標楷體" w:eastAsia="標楷體" w:hAnsi="標楷體"/>
        </w:rPr>
        <w:t>。</w:t>
      </w:r>
    </w:p>
    <w:p w:rsidR="0011523A" w:rsidRDefault="0011523A" w:rsidP="00461A62">
      <w:pPr>
        <w:ind w:left="1133" w:hangingChars="472" w:hanging="1133"/>
        <w:rPr>
          <w:rFonts w:ascii="標楷體" w:eastAsia="標楷體" w:hAnsi="標楷體"/>
        </w:rPr>
      </w:pPr>
    </w:p>
    <w:p w:rsidR="0011523A" w:rsidRPr="00461A62" w:rsidRDefault="0011523A" w:rsidP="0011523A">
      <w:pPr>
        <w:ind w:left="425" w:hangingChars="177" w:hanging="425"/>
        <w:rPr>
          <w:rFonts w:ascii="標楷體" w:eastAsia="標楷體" w:hAnsi="標楷體" w:hint="eastAsia"/>
        </w:rPr>
      </w:pPr>
      <w:r>
        <w:rPr>
          <w:rFonts w:ascii="標楷體" w:eastAsia="標楷體" w:hAnsi="標楷體" w:hint="eastAsia"/>
        </w:rPr>
        <w:t>註</w:t>
      </w:r>
      <w:r>
        <w:rPr>
          <w:rFonts w:ascii="標楷體" w:eastAsia="標楷體" w:hAnsi="標楷體"/>
        </w:rPr>
        <w:t>：</w:t>
      </w:r>
      <w:r>
        <w:rPr>
          <w:rFonts w:ascii="標楷體" w:eastAsia="標楷體" w:hAnsi="標楷體" w:hint="eastAsia"/>
        </w:rPr>
        <w:t>本次會議係屬勞資溝通</w:t>
      </w:r>
      <w:bookmarkStart w:id="0" w:name="_GoBack"/>
      <w:r>
        <w:rPr>
          <w:rFonts w:ascii="標楷體" w:eastAsia="標楷體" w:hAnsi="標楷體" w:hint="eastAsia"/>
        </w:rPr>
        <w:t>階段</w:t>
      </w:r>
      <w:bookmarkEnd w:id="0"/>
      <w:r>
        <w:rPr>
          <w:rFonts w:ascii="標楷體" w:eastAsia="標楷體" w:hAnsi="標楷體" w:hint="eastAsia"/>
        </w:rPr>
        <w:t>，未有實質決議。本次會議紀錄以</w:t>
      </w:r>
      <w:r>
        <w:rPr>
          <w:rFonts w:ascii="標楷體" w:eastAsia="標楷體" w:hAnsi="標楷體"/>
        </w:rPr>
        <w:t>逐字稿方式</w:t>
      </w:r>
      <w:r>
        <w:rPr>
          <w:rFonts w:ascii="標楷體" w:eastAsia="標楷體" w:hAnsi="標楷體" w:hint="eastAsia"/>
        </w:rPr>
        <w:t>呈</w:t>
      </w:r>
      <w:r>
        <w:rPr>
          <w:rFonts w:ascii="標楷體" w:eastAsia="標楷體" w:hAnsi="標楷體"/>
        </w:rPr>
        <w:t>現。</w:t>
      </w:r>
    </w:p>
    <w:p w:rsidR="006F6518" w:rsidRPr="0011523A" w:rsidRDefault="006F6518" w:rsidP="00510D2F">
      <w:pPr>
        <w:ind w:left="1699" w:hangingChars="708" w:hanging="1699"/>
        <w:rPr>
          <w:rFonts w:ascii="標楷體" w:eastAsia="標楷體" w:hAnsi="標楷體"/>
        </w:rPr>
      </w:pPr>
    </w:p>
    <w:sectPr w:rsidR="006F6518" w:rsidRPr="0011523A" w:rsidSect="00347F8E">
      <w:pgSz w:w="11906" w:h="16838"/>
      <w:pgMar w:top="1440" w:right="1416"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EDD" w:rsidRDefault="00482EDD" w:rsidP="002E05D7">
      <w:r>
        <w:separator/>
      </w:r>
    </w:p>
  </w:endnote>
  <w:endnote w:type="continuationSeparator" w:id="0">
    <w:p w:rsidR="00482EDD" w:rsidRDefault="00482EDD" w:rsidP="002E0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EDD" w:rsidRDefault="00482EDD" w:rsidP="002E05D7">
      <w:r>
        <w:separator/>
      </w:r>
    </w:p>
  </w:footnote>
  <w:footnote w:type="continuationSeparator" w:id="0">
    <w:p w:rsidR="00482EDD" w:rsidRDefault="00482EDD" w:rsidP="002E05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7D4AA0"/>
    <w:multiLevelType w:val="hybridMultilevel"/>
    <w:tmpl w:val="D500D80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0132C95"/>
    <w:multiLevelType w:val="hybridMultilevel"/>
    <w:tmpl w:val="7578E51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D2F"/>
    <w:rsid w:val="00036212"/>
    <w:rsid w:val="00036AEF"/>
    <w:rsid w:val="000E24AE"/>
    <w:rsid w:val="0011523A"/>
    <w:rsid w:val="00161C26"/>
    <w:rsid w:val="0019538A"/>
    <w:rsid w:val="001C77BA"/>
    <w:rsid w:val="001F1326"/>
    <w:rsid w:val="001F6E27"/>
    <w:rsid w:val="002C4907"/>
    <w:rsid w:val="002D711E"/>
    <w:rsid w:val="002E05D7"/>
    <w:rsid w:val="00327E05"/>
    <w:rsid w:val="00347F8E"/>
    <w:rsid w:val="003D65E2"/>
    <w:rsid w:val="003F4A43"/>
    <w:rsid w:val="00461A62"/>
    <w:rsid w:val="00473FF4"/>
    <w:rsid w:val="00482EDD"/>
    <w:rsid w:val="004A6C33"/>
    <w:rsid w:val="0050705D"/>
    <w:rsid w:val="00510D2F"/>
    <w:rsid w:val="005E065F"/>
    <w:rsid w:val="006013FB"/>
    <w:rsid w:val="0063206E"/>
    <w:rsid w:val="006E0118"/>
    <w:rsid w:val="006F6518"/>
    <w:rsid w:val="007B088D"/>
    <w:rsid w:val="007B390E"/>
    <w:rsid w:val="007D07BB"/>
    <w:rsid w:val="008A556B"/>
    <w:rsid w:val="008B29E5"/>
    <w:rsid w:val="008B4A7B"/>
    <w:rsid w:val="008E2F81"/>
    <w:rsid w:val="00900776"/>
    <w:rsid w:val="00900C7B"/>
    <w:rsid w:val="00946DDA"/>
    <w:rsid w:val="00982AD8"/>
    <w:rsid w:val="00A672E2"/>
    <w:rsid w:val="00AC5BA9"/>
    <w:rsid w:val="00AD5D39"/>
    <w:rsid w:val="00AE021F"/>
    <w:rsid w:val="00B163D9"/>
    <w:rsid w:val="00C83034"/>
    <w:rsid w:val="00CC2C19"/>
    <w:rsid w:val="00D157C3"/>
    <w:rsid w:val="00D632CC"/>
    <w:rsid w:val="00D87677"/>
    <w:rsid w:val="00DC2049"/>
    <w:rsid w:val="00DD1878"/>
    <w:rsid w:val="00E749B6"/>
    <w:rsid w:val="00EE418C"/>
    <w:rsid w:val="00F60062"/>
    <w:rsid w:val="00FA4389"/>
    <w:rsid w:val="00FA536A"/>
    <w:rsid w:val="00FD2EA4"/>
    <w:rsid w:val="00FD3D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1D54395-7EE3-4EFF-9E20-43DED0EDF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05D7"/>
    <w:pPr>
      <w:tabs>
        <w:tab w:val="center" w:pos="4153"/>
        <w:tab w:val="right" w:pos="8306"/>
      </w:tabs>
      <w:snapToGrid w:val="0"/>
    </w:pPr>
    <w:rPr>
      <w:sz w:val="20"/>
      <w:szCs w:val="20"/>
    </w:rPr>
  </w:style>
  <w:style w:type="character" w:customStyle="1" w:styleId="a4">
    <w:name w:val="頁首 字元"/>
    <w:basedOn w:val="a0"/>
    <w:link w:val="a3"/>
    <w:uiPriority w:val="99"/>
    <w:rsid w:val="002E05D7"/>
    <w:rPr>
      <w:sz w:val="20"/>
      <w:szCs w:val="20"/>
    </w:rPr>
  </w:style>
  <w:style w:type="paragraph" w:styleId="a5">
    <w:name w:val="footer"/>
    <w:basedOn w:val="a"/>
    <w:link w:val="a6"/>
    <w:uiPriority w:val="99"/>
    <w:unhideWhenUsed/>
    <w:rsid w:val="002E05D7"/>
    <w:pPr>
      <w:tabs>
        <w:tab w:val="center" w:pos="4153"/>
        <w:tab w:val="right" w:pos="8306"/>
      </w:tabs>
      <w:snapToGrid w:val="0"/>
    </w:pPr>
    <w:rPr>
      <w:sz w:val="20"/>
      <w:szCs w:val="20"/>
    </w:rPr>
  </w:style>
  <w:style w:type="character" w:customStyle="1" w:styleId="a6">
    <w:name w:val="頁尾 字元"/>
    <w:basedOn w:val="a0"/>
    <w:link w:val="a5"/>
    <w:uiPriority w:val="99"/>
    <w:rsid w:val="002E05D7"/>
    <w:rPr>
      <w:sz w:val="20"/>
      <w:szCs w:val="20"/>
    </w:rPr>
  </w:style>
  <w:style w:type="paragraph" w:styleId="a7">
    <w:name w:val="List Paragraph"/>
    <w:basedOn w:val="a"/>
    <w:uiPriority w:val="34"/>
    <w:qFormat/>
    <w:rsid w:val="008E2F8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40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522</Words>
  <Characters>2979</Characters>
  <Application>Microsoft Office Word</Application>
  <DocSecurity>0</DocSecurity>
  <Lines>24</Lines>
  <Paragraphs>6</Paragraphs>
  <ScaleCrop>false</ScaleCrop>
  <Company/>
  <LinksUpToDate>false</LinksUpToDate>
  <CharactersWithSpaces>3495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dc:creator>
  <cp:keywords/>
  <dc:description/>
  <cp:lastModifiedBy>WU</cp:lastModifiedBy>
  <cp:revision>2</cp:revision>
  <dcterms:created xsi:type="dcterms:W3CDTF">2015-11-23T08:56:00Z</dcterms:created>
  <dcterms:modified xsi:type="dcterms:W3CDTF">2015-11-23T08:56:00Z</dcterms:modified>
</cp:coreProperties>
</file>